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D882F" w14:textId="77777777" w:rsidR="00120322" w:rsidRPr="00357B8A" w:rsidRDefault="00F41A12" w:rsidP="0044305B">
      <w:pPr>
        <w:spacing w:line="240" w:lineRule="auto"/>
        <w:jc w:val="both"/>
        <w:rPr>
          <w:rFonts w:ascii="Candara" w:hAnsi="Candara"/>
          <w:b/>
          <w:lang w:val="sq-AL"/>
        </w:rPr>
      </w:pPr>
      <w:r w:rsidRPr="00357B8A">
        <w:rPr>
          <w:rFonts w:ascii="Candara" w:hAnsi="Candara"/>
          <w:b/>
          <w:lang w:val="sq-AL"/>
        </w:rPr>
        <w:t>KUSHTET DHE RREGULLAT</w:t>
      </w:r>
    </w:p>
    <w:p w14:paraId="0090D884" w14:textId="4C444181" w:rsidR="00A71492" w:rsidRPr="00A267D4" w:rsidRDefault="00120322" w:rsidP="0044305B">
      <w:pPr>
        <w:spacing w:line="240" w:lineRule="auto"/>
        <w:rPr>
          <w:rFonts w:ascii="Candara" w:hAnsi="Candara"/>
          <w:sz w:val="14"/>
          <w:szCs w:val="14"/>
          <w:lang w:val="sq-AL"/>
        </w:rPr>
      </w:pPr>
      <w:r w:rsidRPr="002725A0">
        <w:rPr>
          <w:rFonts w:ascii="Candara" w:hAnsi="Candara"/>
          <w:b/>
          <w:sz w:val="14"/>
          <w:szCs w:val="14"/>
          <w:lang w:val="sq-AL"/>
        </w:rPr>
        <w:t>1.HYRJE</w:t>
      </w:r>
      <w:r w:rsidR="003742BB" w:rsidRPr="002725A0">
        <w:rPr>
          <w:rFonts w:ascii="Candara" w:hAnsi="Candara"/>
          <w:b/>
          <w:sz w:val="14"/>
          <w:szCs w:val="14"/>
          <w:lang w:val="sq-AL"/>
        </w:rPr>
        <w:br/>
      </w:r>
      <w:r w:rsidR="00243FA7" w:rsidRPr="002725A0">
        <w:rPr>
          <w:rFonts w:ascii="Candara" w:hAnsi="Candara"/>
          <w:sz w:val="14"/>
          <w:szCs w:val="14"/>
          <w:lang w:val="sq-AL"/>
        </w:rPr>
        <w:t>MONETA SH.P.K.</w:t>
      </w:r>
      <w:r w:rsidR="0021798A" w:rsidRPr="002725A0">
        <w:rPr>
          <w:rFonts w:ascii="Candara" w:hAnsi="Candara"/>
          <w:sz w:val="14"/>
          <w:szCs w:val="14"/>
          <w:lang w:val="sq-AL"/>
        </w:rPr>
        <w:t>,</w:t>
      </w:r>
      <w:r w:rsidR="00243FA7" w:rsidRPr="002725A0">
        <w:rPr>
          <w:rFonts w:ascii="Candara" w:hAnsi="Candara"/>
          <w:sz w:val="14"/>
          <w:szCs w:val="14"/>
          <w:lang w:val="sq-AL"/>
        </w:rPr>
        <w:t xml:space="preserve"> </w:t>
      </w:r>
      <w:r w:rsidR="0021798A" w:rsidRPr="002725A0">
        <w:rPr>
          <w:rFonts w:ascii="Candara" w:hAnsi="Candara"/>
          <w:sz w:val="14"/>
          <w:szCs w:val="14"/>
          <w:lang w:val="sq-AL"/>
        </w:rPr>
        <w:t xml:space="preserve">përmes rrjetit të saj të agjentëve, </w:t>
      </w:r>
      <w:r w:rsidR="00243FA7" w:rsidRPr="002725A0">
        <w:rPr>
          <w:rFonts w:ascii="Candara" w:hAnsi="Candara"/>
          <w:sz w:val="14"/>
          <w:szCs w:val="14"/>
          <w:lang w:val="sq-AL"/>
        </w:rPr>
        <w:t>ofron shërbimin e tra</w:t>
      </w:r>
      <w:r w:rsidR="008038F2" w:rsidRPr="002725A0">
        <w:rPr>
          <w:rFonts w:ascii="Candara" w:hAnsi="Candara"/>
          <w:sz w:val="14"/>
          <w:szCs w:val="14"/>
          <w:lang w:val="sq-AL"/>
        </w:rPr>
        <w:t xml:space="preserve">nsferit të parave dhe pagesave. </w:t>
      </w:r>
      <w:r w:rsidR="001C64E4" w:rsidRPr="002725A0">
        <w:rPr>
          <w:rFonts w:ascii="Candara" w:hAnsi="Candara"/>
          <w:sz w:val="14"/>
          <w:szCs w:val="14"/>
          <w:lang w:val="sq-AL"/>
        </w:rPr>
        <w:t>Ë</w:t>
      </w:r>
      <w:r w:rsidR="00243FA7" w:rsidRPr="002725A0">
        <w:rPr>
          <w:rFonts w:ascii="Candara" w:hAnsi="Candara"/>
          <w:sz w:val="14"/>
          <w:szCs w:val="14"/>
          <w:lang w:val="sq-AL"/>
        </w:rPr>
        <w:t xml:space="preserve">shtë e licencuar dhe mbikëqyret nga Banka Qendrore e Kosovës (BQK) dhe është e autorizuar nga MoneyGram </w:t>
      </w:r>
      <w:r w:rsidR="00A267D4" w:rsidRPr="00A267D4">
        <w:rPr>
          <w:rFonts w:ascii="Candara" w:hAnsi="Candara"/>
          <w:sz w:val="14"/>
          <w:szCs w:val="14"/>
          <w:lang w:val="sq-AL"/>
        </w:rPr>
        <w:t>Payment Systems, Inc. (në tekstin e mëtejmë: “MPSI”) një filial i MoneyGram International, Inc. (në tekstin e mëtejmë: “MoneyGram International”) për të ofruar shërbime të transferimit të parave përmes rrjetit të agjentëve të saj.</w:t>
      </w:r>
      <w:r w:rsidR="00A267D4">
        <w:rPr>
          <w:rFonts w:ascii="Candara" w:hAnsi="Candara"/>
          <w:sz w:val="14"/>
          <w:szCs w:val="14"/>
          <w:lang w:val="sq-AL"/>
        </w:rPr>
        <w:br/>
      </w:r>
      <w:r w:rsidR="003742BB" w:rsidRPr="002725A0">
        <w:rPr>
          <w:rFonts w:ascii="Candara" w:hAnsi="Candara"/>
          <w:b/>
          <w:sz w:val="14"/>
          <w:szCs w:val="14"/>
          <w:lang w:val="sq-AL"/>
        </w:rPr>
        <w:t>2.</w:t>
      </w:r>
      <w:r w:rsidR="007F697F" w:rsidRPr="002725A0">
        <w:rPr>
          <w:rFonts w:ascii="Candara" w:hAnsi="Candara"/>
          <w:sz w:val="14"/>
          <w:szCs w:val="14"/>
        </w:rPr>
        <w:t xml:space="preserve"> </w:t>
      </w:r>
      <w:r w:rsidR="007F697F" w:rsidRPr="002725A0">
        <w:rPr>
          <w:rFonts w:ascii="Candara" w:hAnsi="Candara"/>
          <w:b/>
          <w:sz w:val="14"/>
          <w:szCs w:val="14"/>
          <w:lang w:val="sq-AL"/>
        </w:rPr>
        <w:t>TRANSAKSIONI I DËRGESËS</w:t>
      </w:r>
      <w:r w:rsidR="003742BB" w:rsidRPr="002725A0">
        <w:rPr>
          <w:rFonts w:ascii="Candara" w:hAnsi="Candara"/>
          <w:b/>
          <w:sz w:val="14"/>
          <w:szCs w:val="14"/>
          <w:lang w:val="sq-AL"/>
        </w:rPr>
        <w:br/>
        <w:t>2.1</w:t>
      </w:r>
      <w:r w:rsidR="007D3DB9" w:rsidRPr="002725A0">
        <w:rPr>
          <w:rFonts w:ascii="Candara" w:hAnsi="Candara"/>
          <w:sz w:val="14"/>
          <w:szCs w:val="14"/>
          <w:lang w:val="sq-AL"/>
        </w:rPr>
        <w:t xml:space="preserve"> </w:t>
      </w:r>
      <w:r w:rsidR="003619A0" w:rsidRPr="002725A0">
        <w:rPr>
          <w:rFonts w:ascii="Candara" w:hAnsi="Candara"/>
          <w:sz w:val="14"/>
          <w:szCs w:val="14"/>
          <w:lang w:val="sq-AL"/>
        </w:rPr>
        <w:t>Përmes t</w:t>
      </w:r>
      <w:r w:rsidR="00A86021" w:rsidRPr="002725A0">
        <w:rPr>
          <w:rFonts w:ascii="Candara" w:hAnsi="Candara"/>
          <w:sz w:val="14"/>
          <w:szCs w:val="14"/>
          <w:lang w:val="sq-AL"/>
        </w:rPr>
        <w:t xml:space="preserve">ransaksioni </w:t>
      </w:r>
      <w:r w:rsidR="003619A0" w:rsidRPr="002725A0">
        <w:rPr>
          <w:rFonts w:ascii="Candara" w:hAnsi="Candara"/>
          <w:sz w:val="14"/>
          <w:szCs w:val="14"/>
          <w:lang w:val="sq-AL"/>
        </w:rPr>
        <w:t xml:space="preserve">të </w:t>
      </w:r>
      <w:r w:rsidR="00A86021" w:rsidRPr="002725A0">
        <w:rPr>
          <w:rFonts w:ascii="Candara" w:hAnsi="Candara"/>
          <w:sz w:val="14"/>
          <w:szCs w:val="14"/>
          <w:lang w:val="sq-AL"/>
        </w:rPr>
        <w:t>Dërgesës</w:t>
      </w:r>
      <w:r w:rsidR="00243FA7" w:rsidRPr="002725A0">
        <w:rPr>
          <w:rFonts w:ascii="Candara" w:hAnsi="Candara"/>
          <w:sz w:val="14"/>
          <w:szCs w:val="14"/>
          <w:lang w:val="sq-AL"/>
        </w:rPr>
        <w:t xml:space="preserve"> ju </w:t>
      </w:r>
      <w:r w:rsidR="003619A0" w:rsidRPr="002725A0">
        <w:rPr>
          <w:rFonts w:ascii="Candara" w:hAnsi="Candara"/>
          <w:sz w:val="14"/>
          <w:szCs w:val="14"/>
          <w:lang w:val="sq-AL"/>
        </w:rPr>
        <w:t>mund</w:t>
      </w:r>
      <w:r w:rsidR="007D3DB9" w:rsidRPr="002725A0">
        <w:rPr>
          <w:rFonts w:ascii="Candara" w:hAnsi="Candara"/>
          <w:sz w:val="14"/>
          <w:szCs w:val="14"/>
          <w:lang w:val="sq-AL"/>
        </w:rPr>
        <w:t xml:space="preserve"> </w:t>
      </w:r>
      <w:r w:rsidR="00243FA7" w:rsidRPr="002725A0">
        <w:rPr>
          <w:rFonts w:ascii="Candara" w:hAnsi="Candara"/>
          <w:sz w:val="14"/>
          <w:szCs w:val="14"/>
          <w:lang w:val="sq-AL"/>
        </w:rPr>
        <w:t>t'i dërgoni para personit të përmendur</w:t>
      </w:r>
      <w:r w:rsidR="003619A0" w:rsidRPr="002725A0">
        <w:rPr>
          <w:rFonts w:ascii="Candara" w:hAnsi="Candara"/>
          <w:sz w:val="14"/>
          <w:szCs w:val="14"/>
          <w:lang w:val="sq-AL"/>
        </w:rPr>
        <w:t xml:space="preserve"> (pranuesit)</w:t>
      </w:r>
      <w:r w:rsidR="00243FA7" w:rsidRPr="002725A0">
        <w:rPr>
          <w:rFonts w:ascii="Candara" w:hAnsi="Candara"/>
          <w:sz w:val="14"/>
          <w:szCs w:val="14"/>
          <w:lang w:val="sq-AL"/>
        </w:rPr>
        <w:t xml:space="preserve"> në formular</w:t>
      </w:r>
      <w:r w:rsidR="003619A0" w:rsidRPr="002725A0">
        <w:rPr>
          <w:rFonts w:ascii="Candara" w:hAnsi="Candara"/>
          <w:sz w:val="14"/>
          <w:szCs w:val="14"/>
          <w:lang w:val="sq-AL"/>
        </w:rPr>
        <w:t xml:space="preserve">: </w:t>
      </w:r>
      <w:r w:rsidR="00243FA7" w:rsidRPr="002725A0">
        <w:rPr>
          <w:rFonts w:ascii="Candara" w:hAnsi="Candara"/>
          <w:sz w:val="14"/>
          <w:szCs w:val="14"/>
          <w:lang w:val="sq-AL"/>
        </w:rPr>
        <w:t>(a) për të pranuar</w:t>
      </w:r>
      <w:r w:rsidR="00A86021" w:rsidRPr="002725A0">
        <w:rPr>
          <w:rFonts w:ascii="Candara" w:hAnsi="Candara"/>
          <w:sz w:val="14"/>
          <w:szCs w:val="14"/>
          <w:lang w:val="sq-AL"/>
        </w:rPr>
        <w:t xml:space="preserve"> </w:t>
      </w:r>
      <w:r w:rsidR="00A91CCC" w:rsidRPr="002725A0">
        <w:rPr>
          <w:rFonts w:ascii="Candara" w:hAnsi="Candara"/>
          <w:sz w:val="14"/>
          <w:szCs w:val="14"/>
          <w:lang w:val="sq-AL"/>
        </w:rPr>
        <w:t xml:space="preserve">para në një </w:t>
      </w:r>
      <w:r w:rsidR="00243FA7" w:rsidRPr="002725A0">
        <w:rPr>
          <w:rFonts w:ascii="Candara" w:hAnsi="Candara"/>
          <w:sz w:val="14"/>
          <w:szCs w:val="14"/>
          <w:lang w:val="sq-AL"/>
        </w:rPr>
        <w:t xml:space="preserve">lokacion të MoneyGram (shërbimi ynë "cash to </w:t>
      </w:r>
      <w:r w:rsidR="00A86021" w:rsidRPr="002725A0">
        <w:rPr>
          <w:rFonts w:ascii="Candara" w:hAnsi="Candara"/>
          <w:sz w:val="14"/>
          <w:szCs w:val="14"/>
          <w:lang w:val="sq-AL"/>
        </w:rPr>
        <w:t xml:space="preserve">cash"); ose (b) për të </w:t>
      </w:r>
      <w:r w:rsidR="00243FA7" w:rsidRPr="002725A0">
        <w:rPr>
          <w:rFonts w:ascii="Candara" w:hAnsi="Candara"/>
          <w:sz w:val="14"/>
          <w:szCs w:val="14"/>
          <w:lang w:val="sq-AL"/>
        </w:rPr>
        <w:t>pranuar në llogarinë e tij/saj</w:t>
      </w:r>
      <w:r w:rsidR="00357B8A" w:rsidRPr="002725A0">
        <w:rPr>
          <w:rFonts w:ascii="Candara" w:hAnsi="Candara"/>
          <w:sz w:val="14"/>
          <w:szCs w:val="14"/>
          <w:lang w:val="sq-AL"/>
        </w:rPr>
        <w:t xml:space="preserve"> bankare ose një lloj tjetër, llogari fizike apo </w:t>
      </w:r>
      <w:r w:rsidR="00243FA7" w:rsidRPr="002725A0">
        <w:rPr>
          <w:rFonts w:ascii="Candara" w:hAnsi="Candara"/>
          <w:sz w:val="14"/>
          <w:szCs w:val="14"/>
          <w:lang w:val="sq-AL"/>
        </w:rPr>
        <w:t xml:space="preserve">virtuale, duke përfshirë </w:t>
      </w:r>
      <w:r w:rsidR="003619A0" w:rsidRPr="002725A0">
        <w:rPr>
          <w:rFonts w:ascii="Candara" w:hAnsi="Candara"/>
          <w:sz w:val="14"/>
          <w:szCs w:val="14"/>
          <w:lang w:val="sq-AL"/>
        </w:rPr>
        <w:t>mobile wallet</w:t>
      </w:r>
      <w:r w:rsidR="00243FA7" w:rsidRPr="002725A0">
        <w:rPr>
          <w:rFonts w:ascii="Candara" w:hAnsi="Candara"/>
          <w:sz w:val="14"/>
          <w:szCs w:val="14"/>
          <w:lang w:val="sq-AL"/>
        </w:rPr>
        <w:t xml:space="preserve"> (shërbimi ynë "cash to account"). Këto kushte vlejnë për të dy shërbimet, </w:t>
      </w:r>
      <w:r w:rsidR="0021798A" w:rsidRPr="002725A0">
        <w:rPr>
          <w:rFonts w:ascii="Candara" w:hAnsi="Candara"/>
          <w:sz w:val="14"/>
          <w:szCs w:val="14"/>
          <w:lang w:val="sq-AL"/>
        </w:rPr>
        <w:t>përveç</w:t>
      </w:r>
      <w:r w:rsidR="00A86021" w:rsidRPr="002725A0">
        <w:rPr>
          <w:rFonts w:ascii="Candara" w:hAnsi="Candara"/>
          <w:sz w:val="14"/>
          <w:szCs w:val="14"/>
          <w:lang w:val="sq-AL"/>
        </w:rPr>
        <w:t xml:space="preserve"> aty ku themi </w:t>
      </w:r>
      <w:r w:rsidR="00243FA7" w:rsidRPr="002725A0">
        <w:rPr>
          <w:rFonts w:ascii="Candara" w:hAnsi="Candara"/>
          <w:sz w:val="14"/>
          <w:szCs w:val="14"/>
          <w:lang w:val="sq-AL"/>
        </w:rPr>
        <w:t>s</w:t>
      </w:r>
      <w:r w:rsidR="00A86021" w:rsidRPr="002725A0">
        <w:rPr>
          <w:rFonts w:ascii="Candara" w:hAnsi="Candara"/>
          <w:sz w:val="14"/>
          <w:szCs w:val="14"/>
          <w:lang w:val="sq-AL"/>
        </w:rPr>
        <w:t>e zbatohet</w:t>
      </w:r>
      <w:r w:rsidR="00243FA7" w:rsidRPr="002725A0">
        <w:rPr>
          <w:rFonts w:ascii="Candara" w:hAnsi="Candara"/>
          <w:sz w:val="14"/>
          <w:szCs w:val="14"/>
          <w:lang w:val="sq-AL"/>
        </w:rPr>
        <w:t xml:space="preserve"> </w:t>
      </w:r>
      <w:r w:rsidR="00A86021" w:rsidRPr="002725A0">
        <w:rPr>
          <w:rFonts w:ascii="Candara" w:hAnsi="Candara"/>
          <w:sz w:val="14"/>
          <w:szCs w:val="14"/>
          <w:lang w:val="sq-AL"/>
        </w:rPr>
        <w:t>njëra</w:t>
      </w:r>
      <w:r w:rsidR="00243FA7" w:rsidRPr="002725A0">
        <w:rPr>
          <w:rFonts w:ascii="Candara" w:hAnsi="Candara"/>
          <w:sz w:val="14"/>
          <w:szCs w:val="14"/>
          <w:lang w:val="sq-AL"/>
        </w:rPr>
        <w:t xml:space="preserve"> prej tyre.</w:t>
      </w:r>
      <w:r w:rsidR="003742BB" w:rsidRPr="002725A0">
        <w:rPr>
          <w:rFonts w:ascii="Candara" w:hAnsi="Candara"/>
          <w:b/>
          <w:sz w:val="14"/>
          <w:szCs w:val="14"/>
          <w:lang w:val="sq-AL"/>
        </w:rPr>
        <w:br/>
        <w:t xml:space="preserve">2.2 </w:t>
      </w:r>
      <w:r w:rsidR="00A86021" w:rsidRPr="002725A0">
        <w:rPr>
          <w:rFonts w:ascii="Candara" w:hAnsi="Candara"/>
          <w:color w:val="000000" w:themeColor="text1"/>
          <w:sz w:val="14"/>
          <w:szCs w:val="14"/>
          <w:lang w:val="sq-AL"/>
        </w:rPr>
        <w:t xml:space="preserve">Pranuesi mund t'i </w:t>
      </w:r>
      <w:r w:rsidR="00243FA7" w:rsidRPr="002725A0">
        <w:rPr>
          <w:rFonts w:ascii="Candara" w:hAnsi="Candara"/>
          <w:color w:val="000000" w:themeColor="text1"/>
          <w:sz w:val="14"/>
          <w:szCs w:val="14"/>
          <w:lang w:val="sq-AL"/>
        </w:rPr>
        <w:t>pranojë paratë vetëm në vendin e marrjes</w:t>
      </w:r>
      <w:r w:rsidR="00121091" w:rsidRPr="002725A0">
        <w:rPr>
          <w:rFonts w:ascii="Candara" w:hAnsi="Candara"/>
          <w:color w:val="000000" w:themeColor="text1"/>
          <w:sz w:val="14"/>
          <w:szCs w:val="14"/>
          <w:lang w:val="sq-AL"/>
        </w:rPr>
        <w:t>,</w:t>
      </w:r>
      <w:r w:rsidR="00243FA7" w:rsidRPr="002725A0">
        <w:rPr>
          <w:rFonts w:ascii="Candara" w:hAnsi="Candara"/>
          <w:color w:val="000000" w:themeColor="text1"/>
          <w:sz w:val="14"/>
          <w:szCs w:val="14"/>
          <w:lang w:val="sq-AL"/>
        </w:rPr>
        <w:t xml:space="preserve"> të </w:t>
      </w:r>
      <w:r w:rsidR="00A86021" w:rsidRPr="002725A0">
        <w:rPr>
          <w:rFonts w:ascii="Candara" w:hAnsi="Candara"/>
          <w:color w:val="000000" w:themeColor="text1"/>
          <w:sz w:val="14"/>
          <w:szCs w:val="14"/>
          <w:lang w:val="sq-AL"/>
        </w:rPr>
        <w:t xml:space="preserve">deklaruar </w:t>
      </w:r>
      <w:r w:rsidR="00A91CCC" w:rsidRPr="002725A0">
        <w:rPr>
          <w:rFonts w:ascii="Candara" w:hAnsi="Candara"/>
          <w:color w:val="000000" w:themeColor="text1"/>
          <w:sz w:val="14"/>
          <w:szCs w:val="14"/>
          <w:lang w:val="sq-AL"/>
        </w:rPr>
        <w:t xml:space="preserve">në formular. Pasi </w:t>
      </w:r>
      <w:r w:rsidR="00A86021" w:rsidRPr="002725A0">
        <w:rPr>
          <w:rFonts w:ascii="Candara" w:hAnsi="Candara"/>
          <w:color w:val="000000" w:themeColor="text1"/>
          <w:sz w:val="14"/>
          <w:szCs w:val="14"/>
          <w:lang w:val="sq-AL"/>
        </w:rPr>
        <w:t>që agjen</w:t>
      </w:r>
      <w:r w:rsidR="00243FA7" w:rsidRPr="002725A0">
        <w:rPr>
          <w:rFonts w:ascii="Candara" w:hAnsi="Candara"/>
          <w:color w:val="000000" w:themeColor="text1"/>
          <w:sz w:val="14"/>
          <w:szCs w:val="14"/>
          <w:lang w:val="sq-AL"/>
        </w:rPr>
        <w:t>t</w:t>
      </w:r>
      <w:r w:rsidR="00A86021" w:rsidRPr="002725A0">
        <w:rPr>
          <w:rFonts w:ascii="Candara" w:hAnsi="Candara"/>
          <w:color w:val="000000" w:themeColor="text1"/>
          <w:sz w:val="14"/>
          <w:szCs w:val="14"/>
          <w:lang w:val="sq-AL"/>
        </w:rPr>
        <w:t>i</w:t>
      </w:r>
      <w:r w:rsidR="00243FA7" w:rsidRPr="002725A0">
        <w:rPr>
          <w:rFonts w:ascii="Candara" w:hAnsi="Candara"/>
          <w:color w:val="000000" w:themeColor="text1"/>
          <w:sz w:val="14"/>
          <w:szCs w:val="14"/>
          <w:lang w:val="sq-AL"/>
        </w:rPr>
        <w:t xml:space="preserve"> të</w:t>
      </w:r>
      <w:r w:rsidR="007D3DB9" w:rsidRPr="002725A0">
        <w:rPr>
          <w:rFonts w:ascii="Candara" w:hAnsi="Candara"/>
          <w:color w:val="000000" w:themeColor="text1"/>
          <w:sz w:val="14"/>
          <w:szCs w:val="14"/>
          <w:lang w:val="sq-AL"/>
        </w:rPr>
        <w:t xml:space="preserve"> </w:t>
      </w:r>
      <w:r w:rsidR="003A0098" w:rsidRPr="002725A0">
        <w:rPr>
          <w:rFonts w:ascii="Candara" w:hAnsi="Candara"/>
          <w:color w:val="000000" w:themeColor="text1"/>
          <w:sz w:val="14"/>
          <w:szCs w:val="14"/>
          <w:lang w:val="sq-AL"/>
        </w:rPr>
        <w:t xml:space="preserve">procesojë </w:t>
      </w:r>
      <w:r w:rsidR="00243FA7" w:rsidRPr="002725A0">
        <w:rPr>
          <w:rFonts w:ascii="Candara" w:hAnsi="Candara"/>
          <w:color w:val="000000" w:themeColor="text1"/>
          <w:sz w:val="14"/>
          <w:szCs w:val="14"/>
          <w:lang w:val="sq-AL"/>
        </w:rPr>
        <w:t xml:space="preserve">këtë </w:t>
      </w:r>
      <w:r w:rsidR="003A0098" w:rsidRPr="002725A0">
        <w:rPr>
          <w:rFonts w:ascii="Candara" w:hAnsi="Candara"/>
          <w:color w:val="000000" w:themeColor="text1"/>
          <w:sz w:val="14"/>
          <w:szCs w:val="14"/>
          <w:lang w:val="sq-AL"/>
        </w:rPr>
        <w:t>transaksion</w:t>
      </w:r>
      <w:r w:rsidR="00243FA7" w:rsidRPr="002725A0">
        <w:rPr>
          <w:rFonts w:ascii="Candara" w:hAnsi="Candara"/>
          <w:color w:val="000000" w:themeColor="text1"/>
          <w:sz w:val="14"/>
          <w:szCs w:val="14"/>
          <w:lang w:val="sq-AL"/>
        </w:rPr>
        <w:t xml:space="preserve"> dhe</w:t>
      </w:r>
      <w:r w:rsidR="00121091" w:rsidRPr="002725A0">
        <w:rPr>
          <w:rFonts w:ascii="Candara" w:hAnsi="Candara"/>
          <w:color w:val="000000" w:themeColor="text1"/>
          <w:sz w:val="14"/>
          <w:szCs w:val="14"/>
          <w:lang w:val="sq-AL"/>
        </w:rPr>
        <w:t xml:space="preserve"> </w:t>
      </w:r>
      <w:r w:rsidR="00357B8A" w:rsidRPr="002725A0">
        <w:rPr>
          <w:rFonts w:ascii="Candara" w:hAnsi="Candara"/>
          <w:color w:val="000000" w:themeColor="text1"/>
          <w:sz w:val="14"/>
          <w:szCs w:val="14"/>
          <w:lang w:val="sq-AL"/>
        </w:rPr>
        <w:t>t</w:t>
      </w:r>
      <w:r w:rsidR="00121091" w:rsidRPr="002725A0">
        <w:rPr>
          <w:rFonts w:ascii="Candara" w:hAnsi="Candara"/>
          <w:color w:val="000000" w:themeColor="text1"/>
          <w:sz w:val="14"/>
          <w:szCs w:val="14"/>
          <w:lang w:val="sq-AL"/>
        </w:rPr>
        <w:t>‘i ketë marrë</w:t>
      </w:r>
      <w:r w:rsidR="00243FA7" w:rsidRPr="002725A0">
        <w:rPr>
          <w:rFonts w:ascii="Candara" w:hAnsi="Candara"/>
          <w:color w:val="000000" w:themeColor="text1"/>
          <w:sz w:val="14"/>
          <w:szCs w:val="14"/>
          <w:lang w:val="sq-AL"/>
        </w:rPr>
        <w:t xml:space="preserve"> paratë tuaja, </w:t>
      </w:r>
      <w:r w:rsidR="00A91CCC" w:rsidRPr="002725A0">
        <w:rPr>
          <w:rFonts w:ascii="Candara" w:hAnsi="Candara"/>
          <w:color w:val="000000" w:themeColor="text1"/>
          <w:sz w:val="14"/>
          <w:szCs w:val="14"/>
          <w:lang w:val="sq-AL"/>
        </w:rPr>
        <w:t>pranuesi</w:t>
      </w:r>
      <w:r w:rsidR="003D0E7B" w:rsidRPr="002725A0">
        <w:rPr>
          <w:rFonts w:ascii="Candara" w:hAnsi="Candara"/>
          <w:sz w:val="14"/>
          <w:szCs w:val="14"/>
          <w:lang w:val="sq-AL"/>
        </w:rPr>
        <w:t xml:space="preserve"> brenda disa minutave</w:t>
      </w:r>
      <w:r w:rsidR="00A91CCC" w:rsidRPr="002725A0">
        <w:rPr>
          <w:rFonts w:ascii="Candara" w:hAnsi="Candara"/>
          <w:color w:val="000000" w:themeColor="text1"/>
          <w:sz w:val="14"/>
          <w:szCs w:val="14"/>
          <w:lang w:val="sq-AL"/>
        </w:rPr>
        <w:t xml:space="preserve"> mund t'i marrë</w:t>
      </w:r>
      <w:r w:rsidR="00243FA7" w:rsidRPr="002725A0">
        <w:rPr>
          <w:rFonts w:ascii="Candara" w:hAnsi="Candara"/>
          <w:color w:val="000000" w:themeColor="text1"/>
          <w:sz w:val="14"/>
          <w:szCs w:val="14"/>
          <w:lang w:val="sq-AL"/>
        </w:rPr>
        <w:t xml:space="preserve"> paratë në çdo lokacion të MoneyGram</w:t>
      </w:r>
      <w:r w:rsidR="00357B8A" w:rsidRPr="002725A0">
        <w:rPr>
          <w:rFonts w:ascii="Candara" w:hAnsi="Candara"/>
          <w:color w:val="000000" w:themeColor="text1"/>
          <w:sz w:val="14"/>
          <w:szCs w:val="14"/>
          <w:lang w:val="sq-AL"/>
        </w:rPr>
        <w:t>-it</w:t>
      </w:r>
      <w:r w:rsidR="00243FA7" w:rsidRPr="002725A0">
        <w:rPr>
          <w:rFonts w:ascii="Candara" w:hAnsi="Candara"/>
          <w:color w:val="000000" w:themeColor="text1"/>
          <w:sz w:val="14"/>
          <w:szCs w:val="14"/>
          <w:lang w:val="sq-AL"/>
        </w:rPr>
        <w:t xml:space="preserve"> në </w:t>
      </w:r>
      <w:r w:rsidR="00A91CCC" w:rsidRPr="002725A0">
        <w:rPr>
          <w:rFonts w:ascii="Candara" w:hAnsi="Candara"/>
          <w:color w:val="000000" w:themeColor="text1"/>
          <w:sz w:val="14"/>
          <w:szCs w:val="14"/>
          <w:lang w:val="sq-AL"/>
        </w:rPr>
        <w:t>shtetin e caktuar</w:t>
      </w:r>
      <w:r w:rsidR="00121091" w:rsidRPr="002725A0">
        <w:rPr>
          <w:rFonts w:ascii="Candara" w:hAnsi="Candara"/>
          <w:color w:val="000000" w:themeColor="text1"/>
          <w:sz w:val="14"/>
          <w:szCs w:val="14"/>
          <w:lang w:val="sq-AL"/>
        </w:rPr>
        <w:t>,</w:t>
      </w:r>
      <w:r w:rsidR="00243FA7" w:rsidRPr="002725A0">
        <w:rPr>
          <w:rFonts w:ascii="Candara" w:hAnsi="Candara"/>
          <w:color w:val="000000" w:themeColor="text1"/>
          <w:sz w:val="14"/>
          <w:szCs w:val="14"/>
          <w:lang w:val="sq-AL"/>
        </w:rPr>
        <w:t xml:space="preserve"> në para të gatshme, në valutën e treguar në formular. Ne nuk do të kontaktojmë </w:t>
      </w:r>
      <w:r w:rsidR="00A91CCC" w:rsidRPr="002725A0">
        <w:rPr>
          <w:rFonts w:ascii="Candara" w:hAnsi="Candara"/>
          <w:color w:val="000000" w:themeColor="text1"/>
          <w:sz w:val="14"/>
          <w:szCs w:val="14"/>
          <w:lang w:val="sq-AL"/>
        </w:rPr>
        <w:t>pranuesin</w:t>
      </w:r>
      <w:r w:rsidR="00D22E80" w:rsidRPr="002725A0">
        <w:rPr>
          <w:rFonts w:ascii="Candara" w:hAnsi="Candara"/>
          <w:color w:val="000000" w:themeColor="text1"/>
          <w:sz w:val="14"/>
          <w:szCs w:val="14"/>
          <w:lang w:val="sq-AL"/>
        </w:rPr>
        <w:t xml:space="preserve"> kur paratë të jenë gati për t’u</w:t>
      </w:r>
      <w:r w:rsidR="00243FA7" w:rsidRPr="002725A0">
        <w:rPr>
          <w:rFonts w:ascii="Candara" w:hAnsi="Candara"/>
          <w:color w:val="000000" w:themeColor="text1"/>
          <w:sz w:val="14"/>
          <w:szCs w:val="14"/>
          <w:lang w:val="sq-AL"/>
        </w:rPr>
        <w:t xml:space="preserve"> </w:t>
      </w:r>
      <w:r w:rsidR="00D22E80" w:rsidRPr="002725A0">
        <w:rPr>
          <w:rFonts w:ascii="Candara" w:hAnsi="Candara"/>
          <w:color w:val="000000" w:themeColor="text1"/>
          <w:sz w:val="14"/>
          <w:szCs w:val="14"/>
          <w:lang w:val="sq-AL"/>
        </w:rPr>
        <w:t>tërhequr</w:t>
      </w:r>
      <w:r w:rsidR="00243FA7" w:rsidRPr="002725A0">
        <w:rPr>
          <w:rFonts w:ascii="Candara" w:hAnsi="Candara"/>
          <w:color w:val="000000" w:themeColor="text1"/>
          <w:sz w:val="14"/>
          <w:szCs w:val="14"/>
          <w:lang w:val="sq-AL"/>
        </w:rPr>
        <w:t xml:space="preserve">, </w:t>
      </w:r>
      <w:r w:rsidR="00121091" w:rsidRPr="002725A0">
        <w:rPr>
          <w:rFonts w:ascii="Candara" w:hAnsi="Candara"/>
          <w:color w:val="000000" w:themeColor="text1"/>
          <w:sz w:val="14"/>
          <w:szCs w:val="14"/>
          <w:lang w:val="sq-AL"/>
        </w:rPr>
        <w:t>këtë duhet ta bëni ju</w:t>
      </w:r>
      <w:r w:rsidR="00D22E80" w:rsidRPr="002725A0">
        <w:rPr>
          <w:rFonts w:ascii="Candara" w:hAnsi="Candara"/>
          <w:color w:val="000000" w:themeColor="text1"/>
          <w:sz w:val="14"/>
          <w:szCs w:val="14"/>
          <w:lang w:val="sq-AL"/>
        </w:rPr>
        <w:t>.</w:t>
      </w:r>
      <w:r w:rsidR="00B60CE9" w:rsidRPr="002725A0">
        <w:rPr>
          <w:rFonts w:ascii="Candara" w:hAnsi="Candara"/>
          <w:color w:val="000000" w:themeColor="text1"/>
          <w:sz w:val="14"/>
          <w:szCs w:val="14"/>
          <w:lang w:val="sq-AL"/>
        </w:rPr>
        <w:br/>
      </w:r>
      <w:r w:rsidR="00B60CE9" w:rsidRPr="002725A0">
        <w:rPr>
          <w:rFonts w:ascii="Candara" w:hAnsi="Candara"/>
          <w:b/>
          <w:color w:val="000000" w:themeColor="text1"/>
          <w:sz w:val="14"/>
          <w:szCs w:val="14"/>
          <w:lang w:val="sq-AL"/>
        </w:rPr>
        <w:t>2.3</w:t>
      </w:r>
      <w:r w:rsidR="00B60CE9" w:rsidRPr="002725A0">
        <w:rPr>
          <w:rFonts w:ascii="Candara" w:hAnsi="Candara"/>
          <w:color w:val="000000" w:themeColor="text1"/>
          <w:sz w:val="14"/>
          <w:szCs w:val="14"/>
          <w:lang w:val="sq-AL"/>
        </w:rPr>
        <w:t xml:space="preserve"> Transferi procesohet brenda 10 minutash. Nëse klienti brenda 45 ditësh nuk i tërheq paratë, transferi bllokohet dhe për aktivizim duhet të kontaktohet MoneyGram-i. Transferi skadon pas 90 ditësh dhe ne nuk </w:t>
      </w:r>
      <w:r w:rsidR="007A6972" w:rsidRPr="002725A0">
        <w:rPr>
          <w:rFonts w:ascii="Candara" w:hAnsi="Candara"/>
          <w:color w:val="000000" w:themeColor="text1"/>
          <w:sz w:val="14"/>
          <w:szCs w:val="14"/>
          <w:lang w:val="sq-AL"/>
        </w:rPr>
        <w:t xml:space="preserve">marrim </w:t>
      </w:r>
      <w:r w:rsidR="00B60CE9" w:rsidRPr="002725A0">
        <w:rPr>
          <w:rFonts w:ascii="Candara" w:hAnsi="Candara"/>
          <w:color w:val="000000" w:themeColor="text1"/>
          <w:sz w:val="14"/>
          <w:szCs w:val="14"/>
          <w:lang w:val="sq-AL"/>
        </w:rPr>
        <w:t>asnjë përgjegjësi.</w:t>
      </w:r>
      <w:r w:rsidR="00B60CE9" w:rsidRPr="002725A0">
        <w:rPr>
          <w:rFonts w:ascii="Candara" w:hAnsi="Candara"/>
          <w:b/>
          <w:color w:val="000000" w:themeColor="text1"/>
          <w:sz w:val="14"/>
          <w:szCs w:val="14"/>
          <w:lang w:val="sq-AL"/>
        </w:rPr>
        <w:br/>
        <w:t>2.4</w:t>
      </w:r>
      <w:r w:rsidR="003742BB" w:rsidRPr="002725A0">
        <w:rPr>
          <w:rFonts w:ascii="Candara" w:hAnsi="Candara"/>
          <w:b/>
          <w:color w:val="000000" w:themeColor="text1"/>
          <w:sz w:val="14"/>
          <w:szCs w:val="14"/>
          <w:lang w:val="sq-AL"/>
        </w:rPr>
        <w:t xml:space="preserve"> </w:t>
      </w:r>
      <w:r w:rsidR="005B1F50" w:rsidRPr="002725A0">
        <w:rPr>
          <w:rFonts w:ascii="Candara" w:hAnsi="Candara"/>
          <w:color w:val="000000" w:themeColor="text1"/>
          <w:sz w:val="14"/>
          <w:szCs w:val="14"/>
          <w:lang w:val="sq-AL"/>
        </w:rPr>
        <w:t xml:space="preserve">Ju nuk duhet t'i jepni numrin e referencës askujt tjetër përveç </w:t>
      </w:r>
      <w:r w:rsidR="001F40DC" w:rsidRPr="002725A0">
        <w:rPr>
          <w:rFonts w:ascii="Candara" w:hAnsi="Candara"/>
          <w:color w:val="000000" w:themeColor="text1"/>
          <w:sz w:val="14"/>
          <w:szCs w:val="14"/>
          <w:lang w:val="sq-AL"/>
        </w:rPr>
        <w:t>pranuesit</w:t>
      </w:r>
      <w:r w:rsidR="005B1F50" w:rsidRPr="002725A0">
        <w:rPr>
          <w:rFonts w:ascii="Candara" w:hAnsi="Candara"/>
          <w:color w:val="000000" w:themeColor="text1"/>
          <w:sz w:val="14"/>
          <w:szCs w:val="14"/>
          <w:lang w:val="sq-AL"/>
        </w:rPr>
        <w:t xml:space="preserve"> dhe </w:t>
      </w:r>
      <w:r w:rsidR="007A6972" w:rsidRPr="002725A0">
        <w:rPr>
          <w:rFonts w:ascii="Candara" w:hAnsi="Candara"/>
          <w:color w:val="000000" w:themeColor="text1"/>
          <w:sz w:val="14"/>
          <w:szCs w:val="14"/>
          <w:lang w:val="sq-AL"/>
        </w:rPr>
        <w:t xml:space="preserve">duhet </w:t>
      </w:r>
      <w:r w:rsidR="005B1F50" w:rsidRPr="002725A0">
        <w:rPr>
          <w:rFonts w:ascii="Candara" w:hAnsi="Candara"/>
          <w:color w:val="000000" w:themeColor="text1"/>
          <w:sz w:val="14"/>
          <w:szCs w:val="14"/>
          <w:lang w:val="sq-AL"/>
        </w:rPr>
        <w:t>të bëni gjithçka që</w:t>
      </w:r>
      <w:r w:rsidR="0089252C" w:rsidRPr="002725A0">
        <w:rPr>
          <w:rFonts w:ascii="Candara" w:hAnsi="Candara"/>
          <w:color w:val="000000" w:themeColor="text1"/>
          <w:sz w:val="14"/>
          <w:szCs w:val="14"/>
          <w:lang w:val="sq-AL"/>
        </w:rPr>
        <w:t xml:space="preserve"> </w:t>
      </w:r>
      <w:r w:rsidR="001F40DC" w:rsidRPr="002725A0">
        <w:rPr>
          <w:rFonts w:ascii="Candara" w:hAnsi="Candara"/>
          <w:color w:val="000000" w:themeColor="text1"/>
          <w:sz w:val="14"/>
          <w:szCs w:val="14"/>
          <w:lang w:val="sq-AL"/>
        </w:rPr>
        <w:t>është e mundur</w:t>
      </w:r>
      <w:r w:rsidR="0089252C" w:rsidRPr="002725A0">
        <w:rPr>
          <w:rFonts w:ascii="Candara" w:hAnsi="Candara"/>
          <w:color w:val="000000" w:themeColor="text1"/>
          <w:sz w:val="14"/>
          <w:szCs w:val="14"/>
          <w:lang w:val="sq-AL"/>
        </w:rPr>
        <w:t xml:space="preserve"> që të </w:t>
      </w:r>
      <w:r w:rsidR="005B1F50" w:rsidRPr="002725A0">
        <w:rPr>
          <w:rFonts w:ascii="Candara" w:hAnsi="Candara"/>
          <w:color w:val="000000" w:themeColor="text1"/>
          <w:sz w:val="14"/>
          <w:szCs w:val="14"/>
          <w:lang w:val="sq-AL"/>
        </w:rPr>
        <w:t>sigur</w:t>
      </w:r>
      <w:r w:rsidR="0089252C" w:rsidRPr="002725A0">
        <w:rPr>
          <w:rFonts w:ascii="Candara" w:hAnsi="Candara"/>
          <w:color w:val="000000" w:themeColor="text1"/>
          <w:sz w:val="14"/>
          <w:szCs w:val="14"/>
          <w:lang w:val="sq-AL"/>
        </w:rPr>
        <w:t>oheni</w:t>
      </w:r>
      <w:r w:rsidR="005B1F50" w:rsidRPr="002725A0">
        <w:rPr>
          <w:rFonts w:ascii="Candara" w:hAnsi="Candara"/>
          <w:color w:val="000000" w:themeColor="text1"/>
          <w:sz w:val="14"/>
          <w:szCs w:val="14"/>
          <w:lang w:val="sq-AL"/>
        </w:rPr>
        <w:t xml:space="preserve"> që askush tjetër</w:t>
      </w:r>
      <w:r w:rsidR="0089252C" w:rsidRPr="002725A0">
        <w:rPr>
          <w:rFonts w:ascii="Candara" w:hAnsi="Candara"/>
          <w:color w:val="000000" w:themeColor="text1"/>
          <w:sz w:val="14"/>
          <w:szCs w:val="14"/>
          <w:lang w:val="sq-AL"/>
        </w:rPr>
        <w:t xml:space="preserve"> mos ta mësojë</w:t>
      </w:r>
      <w:r w:rsidR="001F40DC" w:rsidRPr="002725A0">
        <w:rPr>
          <w:rFonts w:ascii="Candara" w:hAnsi="Candara"/>
          <w:color w:val="000000" w:themeColor="text1"/>
          <w:sz w:val="14"/>
          <w:szCs w:val="14"/>
          <w:lang w:val="sq-AL"/>
        </w:rPr>
        <w:t xml:space="preserve"> atë.</w:t>
      </w:r>
      <w:r w:rsidR="003742BB" w:rsidRPr="002725A0">
        <w:rPr>
          <w:rFonts w:ascii="Candara" w:hAnsi="Candara"/>
          <w:b/>
          <w:sz w:val="14"/>
          <w:szCs w:val="14"/>
          <w:lang w:val="sq-AL"/>
        </w:rPr>
        <w:br/>
        <w:t>2.</w:t>
      </w:r>
      <w:r w:rsidR="00B60CE9" w:rsidRPr="002725A0">
        <w:rPr>
          <w:rFonts w:ascii="Candara" w:hAnsi="Candara"/>
          <w:b/>
          <w:sz w:val="14"/>
          <w:szCs w:val="14"/>
          <w:lang w:val="sq-AL"/>
        </w:rPr>
        <w:t>5</w:t>
      </w:r>
      <w:r w:rsidR="003742BB" w:rsidRPr="002725A0">
        <w:rPr>
          <w:rFonts w:ascii="Candara" w:hAnsi="Candara"/>
          <w:b/>
          <w:sz w:val="14"/>
          <w:szCs w:val="14"/>
          <w:lang w:val="sq-AL"/>
        </w:rPr>
        <w:t xml:space="preserve"> </w:t>
      </w:r>
      <w:r w:rsidR="005B1F50" w:rsidRPr="002725A0">
        <w:rPr>
          <w:rFonts w:ascii="Candara" w:hAnsi="Candara"/>
          <w:sz w:val="14"/>
          <w:szCs w:val="14"/>
          <w:lang w:val="sq-AL"/>
        </w:rPr>
        <w:t>Ka kufizime se sa para mund të dërgoni. Agjenti, sipas nevojës, do t'iu tregojë se cilat janë ato.</w:t>
      </w:r>
      <w:r w:rsidR="003742BB" w:rsidRPr="002725A0">
        <w:rPr>
          <w:rFonts w:ascii="Candara" w:hAnsi="Candara"/>
          <w:b/>
          <w:sz w:val="14"/>
          <w:szCs w:val="14"/>
          <w:lang w:val="sq-AL"/>
        </w:rPr>
        <w:br/>
        <w:t>2.</w:t>
      </w:r>
      <w:r w:rsidR="00B60CE9" w:rsidRPr="002725A0">
        <w:rPr>
          <w:rFonts w:ascii="Candara" w:hAnsi="Candara"/>
          <w:b/>
          <w:sz w:val="14"/>
          <w:szCs w:val="14"/>
          <w:lang w:val="sq-AL"/>
        </w:rPr>
        <w:t>6</w:t>
      </w:r>
      <w:r w:rsidR="003742BB" w:rsidRPr="002725A0">
        <w:rPr>
          <w:rFonts w:ascii="Candara" w:hAnsi="Candara"/>
          <w:b/>
          <w:sz w:val="14"/>
          <w:szCs w:val="14"/>
          <w:lang w:val="sq-AL"/>
        </w:rPr>
        <w:t xml:space="preserve"> </w:t>
      </w:r>
      <w:r w:rsidR="005B1F50" w:rsidRPr="002725A0">
        <w:rPr>
          <w:rFonts w:ascii="Candara" w:hAnsi="Candara"/>
          <w:sz w:val="14"/>
          <w:szCs w:val="14"/>
          <w:lang w:val="sq-AL"/>
        </w:rPr>
        <w:t>Ne nuk i ofrojmë shërbimet tona në të gjitha shtetet. Mund të na telefononi, të vizitoni faqen tonë të internetit ose ti kërkoni agjentit për të mësuar disponueshmërinë e shërbimeve tona, adresat dhe oraret e hapjes së lokacioneve që ofrojnë shërbimin</w:t>
      </w:r>
      <w:r w:rsidR="00DE1341" w:rsidRPr="002725A0">
        <w:rPr>
          <w:rFonts w:ascii="Candara" w:hAnsi="Candara"/>
          <w:sz w:val="14"/>
          <w:szCs w:val="14"/>
          <w:lang w:val="sq-AL"/>
        </w:rPr>
        <w:t xml:space="preserve"> e</w:t>
      </w:r>
      <w:r w:rsidR="005B1F50" w:rsidRPr="002725A0">
        <w:rPr>
          <w:rFonts w:ascii="Candara" w:hAnsi="Candara"/>
          <w:color w:val="FF0000"/>
          <w:sz w:val="14"/>
          <w:szCs w:val="14"/>
          <w:lang w:val="sq-AL"/>
        </w:rPr>
        <w:t xml:space="preserve"> </w:t>
      </w:r>
      <w:r w:rsidR="005B1F50" w:rsidRPr="002725A0">
        <w:rPr>
          <w:rFonts w:ascii="Candara" w:hAnsi="Candara"/>
          <w:sz w:val="14"/>
          <w:szCs w:val="14"/>
          <w:lang w:val="sq-AL"/>
        </w:rPr>
        <w:t>MoneyGram.</w:t>
      </w:r>
      <w:r w:rsidR="003742BB" w:rsidRPr="002725A0">
        <w:rPr>
          <w:rFonts w:ascii="Candara" w:hAnsi="Candara"/>
          <w:b/>
          <w:sz w:val="14"/>
          <w:szCs w:val="14"/>
          <w:lang w:val="sq-AL"/>
        </w:rPr>
        <w:br/>
        <w:t>3.</w:t>
      </w:r>
      <w:r w:rsidR="007F697F" w:rsidRPr="002725A0">
        <w:rPr>
          <w:rFonts w:ascii="Candara" w:hAnsi="Candara"/>
          <w:sz w:val="14"/>
          <w:szCs w:val="14"/>
        </w:rPr>
        <w:t xml:space="preserve"> </w:t>
      </w:r>
      <w:r w:rsidR="007F697F" w:rsidRPr="002725A0">
        <w:rPr>
          <w:rFonts w:ascii="Candara" w:hAnsi="Candara"/>
          <w:b/>
          <w:sz w:val="14"/>
          <w:szCs w:val="14"/>
          <w:lang w:val="sq-AL"/>
        </w:rPr>
        <w:t>TRANSAKSIONI I TËRHEQJES</w:t>
      </w:r>
      <w:r w:rsidR="003742BB" w:rsidRPr="002725A0">
        <w:rPr>
          <w:rFonts w:ascii="Candara" w:hAnsi="Candara"/>
          <w:b/>
          <w:sz w:val="14"/>
          <w:szCs w:val="14"/>
          <w:lang w:val="sq-AL"/>
        </w:rPr>
        <w:br/>
        <w:t xml:space="preserve">3.1 </w:t>
      </w:r>
      <w:r w:rsidR="00243FA7" w:rsidRPr="002725A0">
        <w:rPr>
          <w:rFonts w:ascii="Candara" w:hAnsi="Candara"/>
          <w:sz w:val="14"/>
          <w:szCs w:val="14"/>
          <w:lang w:val="sq-AL"/>
        </w:rPr>
        <w:t xml:space="preserve">Transaksioni i </w:t>
      </w:r>
      <w:r w:rsidR="005E7B6B" w:rsidRPr="002725A0">
        <w:rPr>
          <w:rFonts w:ascii="Candara" w:hAnsi="Candara"/>
          <w:sz w:val="14"/>
          <w:szCs w:val="14"/>
          <w:lang w:val="sq-AL"/>
        </w:rPr>
        <w:t>tërheqjes</w:t>
      </w:r>
      <w:r w:rsidR="00243FA7" w:rsidRPr="002725A0">
        <w:rPr>
          <w:rFonts w:ascii="Candara" w:hAnsi="Candara"/>
          <w:sz w:val="14"/>
          <w:szCs w:val="14"/>
          <w:lang w:val="sq-AL"/>
        </w:rPr>
        <w:t xml:space="preserve"> ju lejon të pranoni</w:t>
      </w:r>
      <w:r w:rsidR="001F40DC" w:rsidRPr="002725A0">
        <w:rPr>
          <w:rFonts w:ascii="Candara" w:hAnsi="Candara"/>
          <w:sz w:val="14"/>
          <w:szCs w:val="14"/>
          <w:lang w:val="sq-AL"/>
        </w:rPr>
        <w:t xml:space="preserve"> para</w:t>
      </w:r>
      <w:r w:rsidR="003A0098" w:rsidRPr="002725A0">
        <w:rPr>
          <w:rFonts w:ascii="Candara" w:hAnsi="Candara"/>
          <w:sz w:val="14"/>
          <w:szCs w:val="14"/>
          <w:lang w:val="sq-AL"/>
        </w:rPr>
        <w:t>të</w:t>
      </w:r>
      <w:r w:rsidR="001F40DC" w:rsidRPr="002725A0">
        <w:rPr>
          <w:rFonts w:ascii="Candara" w:hAnsi="Candara"/>
          <w:sz w:val="14"/>
          <w:szCs w:val="14"/>
          <w:lang w:val="sq-AL"/>
        </w:rPr>
        <w:t xml:space="preserve"> që një </w:t>
      </w:r>
      <w:r w:rsidR="00243FA7" w:rsidRPr="002725A0">
        <w:rPr>
          <w:rFonts w:ascii="Candara" w:hAnsi="Candara"/>
          <w:sz w:val="14"/>
          <w:szCs w:val="14"/>
          <w:lang w:val="sq-AL"/>
        </w:rPr>
        <w:t>dërgues</w:t>
      </w:r>
      <w:r w:rsidR="003A0098" w:rsidRPr="002725A0">
        <w:rPr>
          <w:rFonts w:ascii="Candara" w:hAnsi="Candara"/>
          <w:sz w:val="14"/>
          <w:szCs w:val="14"/>
          <w:lang w:val="sq-AL"/>
        </w:rPr>
        <w:t xml:space="preserve"> i ka nisur, shumën e saktësuar nga </w:t>
      </w:r>
      <w:r w:rsidR="0064089C" w:rsidRPr="002725A0">
        <w:rPr>
          <w:rFonts w:ascii="Candara" w:hAnsi="Candara"/>
          <w:sz w:val="14"/>
          <w:szCs w:val="14"/>
          <w:lang w:val="sq-AL"/>
        </w:rPr>
        <w:t>dërguesi</w:t>
      </w:r>
      <w:r w:rsidR="007D3DB9" w:rsidRPr="002725A0">
        <w:rPr>
          <w:rFonts w:ascii="Candara" w:hAnsi="Candara"/>
          <w:sz w:val="14"/>
          <w:szCs w:val="14"/>
          <w:lang w:val="sq-AL"/>
        </w:rPr>
        <w:t xml:space="preserve"> </w:t>
      </w:r>
      <w:r w:rsidR="003A0098" w:rsidRPr="002725A0">
        <w:rPr>
          <w:rFonts w:ascii="Candara" w:hAnsi="Candara"/>
          <w:color w:val="000000" w:themeColor="text1"/>
          <w:sz w:val="14"/>
          <w:szCs w:val="14"/>
          <w:lang w:val="sq-AL"/>
        </w:rPr>
        <w:t xml:space="preserve">mund ta </w:t>
      </w:r>
      <w:r w:rsidR="00243FA7" w:rsidRPr="002725A0">
        <w:rPr>
          <w:rFonts w:ascii="Candara" w:hAnsi="Candara"/>
          <w:color w:val="000000" w:themeColor="text1"/>
          <w:sz w:val="14"/>
          <w:szCs w:val="14"/>
          <w:lang w:val="sq-AL"/>
        </w:rPr>
        <w:t>pran</w:t>
      </w:r>
      <w:r w:rsidR="00947249" w:rsidRPr="002725A0">
        <w:rPr>
          <w:rFonts w:ascii="Candara" w:hAnsi="Candara"/>
          <w:color w:val="000000" w:themeColor="text1"/>
          <w:sz w:val="14"/>
          <w:szCs w:val="14"/>
          <w:lang w:val="sq-AL"/>
        </w:rPr>
        <w:t>oni</w:t>
      </w:r>
      <w:r w:rsidR="00243FA7" w:rsidRPr="002725A0">
        <w:rPr>
          <w:rFonts w:ascii="Candara" w:hAnsi="Candara"/>
          <w:color w:val="000000" w:themeColor="text1"/>
          <w:sz w:val="14"/>
          <w:szCs w:val="14"/>
          <w:lang w:val="sq-AL"/>
        </w:rPr>
        <w:t xml:space="preserve"> në një lokacion të</w:t>
      </w:r>
      <w:r w:rsidR="00B60CE9" w:rsidRPr="002725A0">
        <w:rPr>
          <w:rFonts w:ascii="Candara" w:hAnsi="Candara"/>
          <w:color w:val="000000" w:themeColor="text1"/>
          <w:sz w:val="14"/>
          <w:szCs w:val="14"/>
          <w:lang w:val="sq-AL"/>
        </w:rPr>
        <w:t xml:space="preserve"> </w:t>
      </w:r>
      <w:r w:rsidR="00243FA7" w:rsidRPr="002725A0">
        <w:rPr>
          <w:rFonts w:ascii="Candara" w:hAnsi="Candara"/>
          <w:color w:val="000000" w:themeColor="text1"/>
          <w:sz w:val="14"/>
          <w:szCs w:val="14"/>
          <w:lang w:val="sq-AL"/>
        </w:rPr>
        <w:t>Moneta</w:t>
      </w:r>
      <w:r w:rsidR="005E7B6B" w:rsidRPr="002725A0">
        <w:rPr>
          <w:rFonts w:ascii="Candara" w:hAnsi="Candara"/>
          <w:color w:val="000000" w:themeColor="text1"/>
          <w:sz w:val="14"/>
          <w:szCs w:val="14"/>
          <w:lang w:val="sq-AL"/>
        </w:rPr>
        <w:t>-s</w:t>
      </w:r>
      <w:r w:rsidR="003A0098" w:rsidRPr="002725A0">
        <w:rPr>
          <w:rFonts w:ascii="Candara" w:hAnsi="Candara"/>
          <w:color w:val="000000" w:themeColor="text1"/>
          <w:sz w:val="14"/>
          <w:szCs w:val="14"/>
          <w:lang w:val="sq-AL"/>
        </w:rPr>
        <w:t xml:space="preserve">, </w:t>
      </w:r>
      <w:r w:rsidR="00243FA7" w:rsidRPr="002725A0">
        <w:rPr>
          <w:rFonts w:ascii="Candara" w:hAnsi="Candara"/>
          <w:color w:val="000000" w:themeColor="text1"/>
          <w:sz w:val="14"/>
          <w:szCs w:val="14"/>
          <w:lang w:val="sq-AL"/>
        </w:rPr>
        <w:t xml:space="preserve">ne nuk do t'ju tarifojmë për këtë shërbim. Vini re se </w:t>
      </w:r>
      <w:r w:rsidR="003A0098" w:rsidRPr="002725A0">
        <w:rPr>
          <w:rFonts w:ascii="Candara" w:hAnsi="Candara"/>
          <w:color w:val="000000" w:themeColor="text1"/>
          <w:sz w:val="14"/>
          <w:szCs w:val="14"/>
          <w:lang w:val="sq-AL"/>
        </w:rPr>
        <w:t xml:space="preserve">përmes shërbimit tonë ju duhet </w:t>
      </w:r>
      <w:r w:rsidR="00243FA7" w:rsidRPr="002725A0">
        <w:rPr>
          <w:rFonts w:ascii="Candara" w:hAnsi="Candara"/>
          <w:color w:val="000000" w:themeColor="text1"/>
          <w:sz w:val="14"/>
          <w:szCs w:val="14"/>
          <w:lang w:val="sq-AL"/>
        </w:rPr>
        <w:t>të pranoni</w:t>
      </w:r>
      <w:r w:rsidR="000C3F11" w:rsidRPr="002725A0">
        <w:rPr>
          <w:rFonts w:ascii="Candara" w:hAnsi="Candara"/>
          <w:color w:val="000000" w:themeColor="text1"/>
          <w:sz w:val="14"/>
          <w:szCs w:val="14"/>
          <w:lang w:val="sq-AL"/>
        </w:rPr>
        <w:t xml:space="preserve"> para si një përson</w:t>
      </w:r>
      <w:r w:rsidR="00243FA7" w:rsidRPr="002725A0">
        <w:rPr>
          <w:rFonts w:ascii="Candara" w:hAnsi="Candara"/>
          <w:color w:val="000000" w:themeColor="text1"/>
          <w:sz w:val="14"/>
          <w:szCs w:val="14"/>
          <w:lang w:val="sq-AL"/>
        </w:rPr>
        <w:t xml:space="preserve"> i njohur nga dërguesi</w:t>
      </w:r>
      <w:r w:rsidR="003A0098" w:rsidRPr="002725A0">
        <w:rPr>
          <w:rFonts w:ascii="Candara" w:hAnsi="Candara"/>
          <w:color w:val="000000" w:themeColor="text1"/>
          <w:sz w:val="14"/>
          <w:szCs w:val="14"/>
          <w:lang w:val="sq-AL"/>
        </w:rPr>
        <w:t xml:space="preserve"> dhe nuk duhet </w:t>
      </w:r>
      <w:r w:rsidR="00243FA7" w:rsidRPr="002725A0">
        <w:rPr>
          <w:rFonts w:ascii="Candara" w:hAnsi="Candara"/>
          <w:color w:val="000000" w:themeColor="text1"/>
          <w:sz w:val="14"/>
          <w:szCs w:val="14"/>
          <w:lang w:val="sq-AL"/>
        </w:rPr>
        <w:t>të pranoni para</w:t>
      </w:r>
      <w:r w:rsidR="00947249" w:rsidRPr="002725A0">
        <w:rPr>
          <w:rFonts w:ascii="Candara" w:hAnsi="Candara"/>
          <w:color w:val="000000" w:themeColor="text1"/>
          <w:sz w:val="14"/>
          <w:szCs w:val="14"/>
          <w:lang w:val="sq-AL"/>
        </w:rPr>
        <w:t xml:space="preserve"> </w:t>
      </w:r>
      <w:r w:rsidR="00243FA7" w:rsidRPr="002725A0">
        <w:rPr>
          <w:rFonts w:ascii="Candara" w:hAnsi="Candara"/>
          <w:color w:val="000000" w:themeColor="text1"/>
          <w:sz w:val="14"/>
          <w:szCs w:val="14"/>
          <w:lang w:val="sq-AL"/>
        </w:rPr>
        <w:t xml:space="preserve">si një pagesë </w:t>
      </w:r>
      <w:r w:rsidR="00243FA7" w:rsidRPr="002725A0">
        <w:rPr>
          <w:rFonts w:ascii="Candara" w:hAnsi="Candara"/>
          <w:sz w:val="14"/>
          <w:szCs w:val="14"/>
          <w:lang w:val="sq-AL"/>
        </w:rPr>
        <w:t>komerciale.</w:t>
      </w:r>
      <w:r w:rsidR="003742BB" w:rsidRPr="002725A0">
        <w:rPr>
          <w:rFonts w:ascii="Candara" w:hAnsi="Candara"/>
          <w:b/>
          <w:sz w:val="14"/>
          <w:szCs w:val="14"/>
          <w:lang w:val="sq-AL"/>
        </w:rPr>
        <w:br/>
        <w:t xml:space="preserve">3.2 </w:t>
      </w:r>
      <w:r w:rsidR="00243FA7" w:rsidRPr="002725A0">
        <w:rPr>
          <w:rFonts w:ascii="Candara" w:hAnsi="Candara"/>
          <w:sz w:val="14"/>
          <w:szCs w:val="14"/>
          <w:lang w:val="sq-AL"/>
        </w:rPr>
        <w:t>Agjenti do të kërkojë numrin e re</w:t>
      </w:r>
      <w:r w:rsidR="00CE0518" w:rsidRPr="002725A0">
        <w:rPr>
          <w:rFonts w:ascii="Candara" w:hAnsi="Candara"/>
          <w:sz w:val="14"/>
          <w:szCs w:val="14"/>
          <w:lang w:val="sq-AL"/>
        </w:rPr>
        <w:t>ferencës së transferit</w:t>
      </w:r>
      <w:r w:rsidR="00243FA7" w:rsidRPr="002725A0">
        <w:rPr>
          <w:rFonts w:ascii="Candara" w:hAnsi="Candara"/>
          <w:sz w:val="14"/>
          <w:szCs w:val="14"/>
          <w:lang w:val="sq-AL"/>
        </w:rPr>
        <w:t xml:space="preserve"> (të cilin mund ta merrni nga dërguesi).</w:t>
      </w:r>
      <w:r w:rsidR="003742BB" w:rsidRPr="002725A0">
        <w:rPr>
          <w:rFonts w:ascii="Candara" w:hAnsi="Candara"/>
          <w:b/>
          <w:sz w:val="14"/>
          <w:szCs w:val="14"/>
          <w:lang w:val="sq-AL"/>
        </w:rPr>
        <w:br/>
        <w:t xml:space="preserve">3.3 </w:t>
      </w:r>
      <w:r w:rsidR="00243FA7" w:rsidRPr="002725A0">
        <w:rPr>
          <w:rFonts w:ascii="Candara" w:hAnsi="Candara"/>
          <w:sz w:val="14"/>
          <w:szCs w:val="14"/>
          <w:lang w:val="sq-AL"/>
        </w:rPr>
        <w:t>Ju duhet t'i siguroni agjentit një mj</w:t>
      </w:r>
      <w:r w:rsidR="00C41B45" w:rsidRPr="002725A0">
        <w:rPr>
          <w:rFonts w:ascii="Candara" w:hAnsi="Candara"/>
          <w:sz w:val="14"/>
          <w:szCs w:val="14"/>
          <w:lang w:val="sq-AL"/>
        </w:rPr>
        <w:t>et të identifikimit të vlefshëm.</w:t>
      </w:r>
      <w:r w:rsidR="003742BB" w:rsidRPr="002725A0">
        <w:rPr>
          <w:rFonts w:ascii="Candara" w:hAnsi="Candara"/>
          <w:b/>
          <w:sz w:val="14"/>
          <w:szCs w:val="14"/>
          <w:lang w:val="sq-AL"/>
        </w:rPr>
        <w:br/>
        <w:t xml:space="preserve">4.NËNSHKRIMI </w:t>
      </w:r>
      <w:r w:rsidR="004B2646" w:rsidRPr="002725A0">
        <w:rPr>
          <w:rFonts w:ascii="Candara" w:hAnsi="Candara"/>
          <w:b/>
          <w:sz w:val="14"/>
          <w:szCs w:val="14"/>
          <w:lang w:val="sq-AL"/>
        </w:rPr>
        <w:t>I</w:t>
      </w:r>
      <w:r w:rsidR="003742BB" w:rsidRPr="002725A0">
        <w:rPr>
          <w:rFonts w:ascii="Candara" w:hAnsi="Candara"/>
          <w:b/>
          <w:sz w:val="14"/>
          <w:szCs w:val="14"/>
          <w:lang w:val="sq-AL"/>
        </w:rPr>
        <w:t xml:space="preserve"> </w:t>
      </w:r>
      <w:r w:rsidR="004B2646" w:rsidRPr="002725A0">
        <w:rPr>
          <w:rFonts w:ascii="Candara" w:hAnsi="Candara"/>
          <w:b/>
          <w:sz w:val="14"/>
          <w:szCs w:val="14"/>
          <w:lang w:val="sq-AL"/>
        </w:rPr>
        <w:t xml:space="preserve">FORMULARIT </w:t>
      </w:r>
      <w:r w:rsidR="003742BB" w:rsidRPr="002725A0">
        <w:rPr>
          <w:rFonts w:ascii="Candara" w:hAnsi="Candara"/>
          <w:b/>
          <w:sz w:val="14"/>
          <w:szCs w:val="14"/>
          <w:lang w:val="sq-AL"/>
        </w:rPr>
        <w:br/>
        <w:t xml:space="preserve">4.1 </w:t>
      </w:r>
      <w:r w:rsidR="004B2646" w:rsidRPr="002725A0">
        <w:rPr>
          <w:rFonts w:ascii="Candara" w:hAnsi="Candara"/>
          <w:sz w:val="14"/>
          <w:szCs w:val="14"/>
          <w:lang w:val="sq-AL"/>
        </w:rPr>
        <w:t xml:space="preserve">Ju duhet të </w:t>
      </w:r>
      <w:r w:rsidR="00C41B45" w:rsidRPr="002725A0">
        <w:rPr>
          <w:rFonts w:ascii="Candara" w:hAnsi="Candara"/>
          <w:color w:val="000000" w:themeColor="text1"/>
          <w:sz w:val="14"/>
          <w:szCs w:val="14"/>
          <w:lang w:val="sq-AL"/>
        </w:rPr>
        <w:t>nënshkruani formularin</w:t>
      </w:r>
      <w:r w:rsidR="00947249" w:rsidRPr="002725A0">
        <w:rPr>
          <w:rFonts w:ascii="Candara" w:hAnsi="Candara"/>
          <w:color w:val="000000" w:themeColor="text1"/>
          <w:sz w:val="14"/>
          <w:szCs w:val="14"/>
          <w:lang w:val="sq-AL"/>
        </w:rPr>
        <w:t xml:space="preserve"> e</w:t>
      </w:r>
      <w:r w:rsidR="00C41B45" w:rsidRPr="002725A0">
        <w:rPr>
          <w:rFonts w:ascii="Candara" w:hAnsi="Candara"/>
          <w:color w:val="000000" w:themeColor="text1"/>
          <w:sz w:val="14"/>
          <w:szCs w:val="14"/>
          <w:lang w:val="sq-AL"/>
        </w:rPr>
        <w:t xml:space="preserve"> D</w:t>
      </w:r>
      <w:r w:rsidR="00B60CE9" w:rsidRPr="002725A0">
        <w:rPr>
          <w:rFonts w:ascii="Candara" w:hAnsi="Candara"/>
          <w:color w:val="000000" w:themeColor="text1"/>
          <w:sz w:val="14"/>
          <w:szCs w:val="14"/>
          <w:lang w:val="sq-AL"/>
        </w:rPr>
        <w:t>Ë</w:t>
      </w:r>
      <w:r w:rsidR="00C41B45" w:rsidRPr="002725A0">
        <w:rPr>
          <w:rFonts w:ascii="Candara" w:hAnsi="Candara"/>
          <w:color w:val="000000" w:themeColor="text1"/>
          <w:sz w:val="14"/>
          <w:szCs w:val="14"/>
          <w:lang w:val="sq-AL"/>
        </w:rPr>
        <w:t>R</w:t>
      </w:r>
      <w:r w:rsidR="00B60CE9" w:rsidRPr="002725A0">
        <w:rPr>
          <w:rFonts w:ascii="Candara" w:hAnsi="Candara"/>
          <w:color w:val="000000" w:themeColor="text1"/>
          <w:sz w:val="14"/>
          <w:szCs w:val="14"/>
          <w:lang w:val="sq-AL"/>
        </w:rPr>
        <w:t>G</w:t>
      </w:r>
      <w:r w:rsidR="00C41B45" w:rsidRPr="002725A0">
        <w:rPr>
          <w:rFonts w:ascii="Candara" w:hAnsi="Candara"/>
          <w:color w:val="000000" w:themeColor="text1"/>
          <w:sz w:val="14"/>
          <w:szCs w:val="14"/>
          <w:lang w:val="sq-AL"/>
        </w:rPr>
        <w:t>ESËS</w:t>
      </w:r>
      <w:r w:rsidR="004B2646" w:rsidRPr="002725A0">
        <w:rPr>
          <w:rFonts w:ascii="Candara" w:hAnsi="Candara"/>
          <w:color w:val="000000" w:themeColor="text1"/>
          <w:sz w:val="14"/>
          <w:szCs w:val="14"/>
          <w:lang w:val="sq-AL"/>
        </w:rPr>
        <w:t xml:space="preserve"> </w:t>
      </w:r>
      <w:r w:rsidR="004B2646" w:rsidRPr="002725A0">
        <w:rPr>
          <w:rFonts w:ascii="Candara" w:hAnsi="Candara"/>
          <w:sz w:val="14"/>
          <w:szCs w:val="14"/>
          <w:lang w:val="sq-AL"/>
        </w:rPr>
        <w:t xml:space="preserve">ose </w:t>
      </w:r>
      <w:r w:rsidR="00C41B45" w:rsidRPr="002725A0">
        <w:rPr>
          <w:rFonts w:ascii="Candara" w:hAnsi="Candara"/>
          <w:sz w:val="14"/>
          <w:szCs w:val="14"/>
          <w:lang w:val="sq-AL"/>
        </w:rPr>
        <w:t>TËRHEQJES</w:t>
      </w:r>
      <w:r w:rsidR="004B2646" w:rsidRPr="002725A0">
        <w:rPr>
          <w:rFonts w:ascii="Candara" w:hAnsi="Candara"/>
          <w:sz w:val="14"/>
          <w:szCs w:val="14"/>
          <w:lang w:val="sq-AL"/>
        </w:rPr>
        <w:t xml:space="preserve"> dhe të siguroheni që të gjitha </w:t>
      </w:r>
      <w:r w:rsidR="001F40DC" w:rsidRPr="002725A0">
        <w:rPr>
          <w:rFonts w:ascii="Candara" w:hAnsi="Candara"/>
          <w:sz w:val="14"/>
          <w:szCs w:val="14"/>
          <w:lang w:val="sq-AL"/>
        </w:rPr>
        <w:t>f</w:t>
      </w:r>
      <w:r w:rsidR="00C41B45" w:rsidRPr="002725A0">
        <w:rPr>
          <w:rFonts w:ascii="Candara" w:hAnsi="Candara"/>
          <w:sz w:val="14"/>
          <w:szCs w:val="14"/>
          <w:lang w:val="sq-AL"/>
        </w:rPr>
        <w:t>ushat</w:t>
      </w:r>
      <w:r w:rsidR="004B2646" w:rsidRPr="002725A0">
        <w:rPr>
          <w:rFonts w:ascii="Candara" w:hAnsi="Candara"/>
          <w:sz w:val="14"/>
          <w:szCs w:val="14"/>
          <w:lang w:val="sq-AL"/>
        </w:rPr>
        <w:t xml:space="preserve"> të jenë plotësuar plotësisht dhe me saktësi. Nëse nuk e bëni këtë, ne mund të mos jemi në gjendje ta përfundojmë transaksionin. Ju duhet të na telefononi nëse ndonjë nga informacionet që jepni ndryshon përpara se marrësi</w:t>
      </w:r>
      <w:r w:rsidR="00B60CE9" w:rsidRPr="002725A0">
        <w:rPr>
          <w:rFonts w:ascii="Candara" w:hAnsi="Candara"/>
          <w:sz w:val="14"/>
          <w:szCs w:val="14"/>
          <w:lang w:val="sq-AL"/>
        </w:rPr>
        <w:t xml:space="preserve"> </w:t>
      </w:r>
      <w:r w:rsidR="004B2646" w:rsidRPr="002725A0">
        <w:rPr>
          <w:rFonts w:ascii="Candara" w:hAnsi="Candara"/>
          <w:sz w:val="14"/>
          <w:szCs w:val="14"/>
          <w:lang w:val="sq-AL"/>
        </w:rPr>
        <w:t>të pranojë paratë.</w:t>
      </w:r>
      <w:r w:rsidR="003742BB" w:rsidRPr="002725A0">
        <w:rPr>
          <w:rFonts w:ascii="Candara" w:hAnsi="Candara"/>
          <w:b/>
          <w:sz w:val="14"/>
          <w:szCs w:val="14"/>
          <w:lang w:val="sq-AL"/>
        </w:rPr>
        <w:br/>
        <w:t xml:space="preserve">4.2 </w:t>
      </w:r>
      <w:r w:rsidR="004B2646" w:rsidRPr="002725A0">
        <w:rPr>
          <w:rFonts w:ascii="Candara" w:hAnsi="Candara"/>
          <w:sz w:val="14"/>
          <w:szCs w:val="14"/>
          <w:lang w:val="sq-AL"/>
        </w:rPr>
        <w:t>Kontakti ynë është</w:t>
      </w:r>
      <w:r w:rsidR="00B60CE9" w:rsidRPr="002725A0">
        <w:rPr>
          <w:rFonts w:ascii="Candara" w:hAnsi="Candara"/>
          <w:sz w:val="14"/>
          <w:szCs w:val="14"/>
          <w:lang w:val="sq-AL"/>
        </w:rPr>
        <w:t xml:space="preserve"> ueb </w:t>
      </w:r>
      <w:r w:rsidR="004B2646" w:rsidRPr="002725A0">
        <w:rPr>
          <w:rFonts w:ascii="Candara" w:hAnsi="Candara"/>
          <w:sz w:val="14"/>
          <w:szCs w:val="14"/>
          <w:lang w:val="sq-AL"/>
        </w:rPr>
        <w:t xml:space="preserve">faqja </w:t>
      </w:r>
      <w:hyperlink r:id="rId6" w:history="1">
        <w:r w:rsidR="004B2646" w:rsidRPr="002725A0">
          <w:rPr>
            <w:rFonts w:ascii="Candara" w:hAnsi="Candara"/>
            <w:sz w:val="14"/>
            <w:szCs w:val="14"/>
            <w:lang w:val="sq-AL"/>
          </w:rPr>
          <w:t>www.monetaks.com</w:t>
        </w:r>
      </w:hyperlink>
      <w:r w:rsidR="00B60CE9" w:rsidRPr="002725A0">
        <w:rPr>
          <w:rFonts w:ascii="Candara" w:hAnsi="Candara"/>
          <w:sz w:val="14"/>
          <w:szCs w:val="14"/>
          <w:lang w:val="sq-AL"/>
        </w:rPr>
        <w:t xml:space="preserve"> ose www.moneygram.com</w:t>
      </w:r>
      <w:r w:rsidR="004B2646" w:rsidRPr="002725A0">
        <w:rPr>
          <w:rFonts w:ascii="Candara" w:hAnsi="Candara"/>
          <w:sz w:val="14"/>
          <w:szCs w:val="14"/>
          <w:lang w:val="sq-AL"/>
        </w:rPr>
        <w:t>, dhe adresa jonë</w:t>
      </w:r>
      <w:r w:rsidR="007D3DB9" w:rsidRPr="002725A0">
        <w:rPr>
          <w:rFonts w:ascii="Candara" w:hAnsi="Candara"/>
          <w:sz w:val="14"/>
          <w:szCs w:val="14"/>
          <w:lang w:val="sq-AL"/>
        </w:rPr>
        <w:t xml:space="preserve"> elektronike</w:t>
      </w:r>
      <w:r w:rsidR="004B2646" w:rsidRPr="002725A0">
        <w:rPr>
          <w:rFonts w:ascii="Candara" w:hAnsi="Candara"/>
          <w:sz w:val="14"/>
          <w:szCs w:val="14"/>
          <w:lang w:val="sq-AL"/>
        </w:rPr>
        <w:t xml:space="preserve"> </w:t>
      </w:r>
      <w:hyperlink r:id="rId7" w:history="1">
        <w:r w:rsidR="004B2646" w:rsidRPr="002725A0">
          <w:rPr>
            <w:rFonts w:ascii="Candara" w:hAnsi="Candara"/>
            <w:sz w:val="14"/>
            <w:szCs w:val="14"/>
            <w:lang w:val="sq-AL"/>
          </w:rPr>
          <w:t>moneta@monetaks.com</w:t>
        </w:r>
      </w:hyperlink>
      <w:r w:rsidR="004B2646" w:rsidRPr="002725A0">
        <w:rPr>
          <w:rFonts w:ascii="Candara" w:hAnsi="Candara"/>
          <w:sz w:val="14"/>
          <w:szCs w:val="14"/>
          <w:lang w:val="sq-AL"/>
        </w:rPr>
        <w:t xml:space="preserve"> ose </w:t>
      </w:r>
      <w:hyperlink r:id="rId8" w:history="1">
        <w:r w:rsidR="002E3124" w:rsidRPr="002725A0">
          <w:rPr>
            <w:rStyle w:val="Hyperlink"/>
            <w:rFonts w:ascii="Candara" w:hAnsi="Candara"/>
            <w:sz w:val="14"/>
            <w:szCs w:val="14"/>
            <w:lang w:val="sq-AL"/>
          </w:rPr>
          <w:t>customerservice@moneygram.com</w:t>
        </w:r>
      </w:hyperlink>
      <w:r w:rsidR="004B2646" w:rsidRPr="002725A0">
        <w:rPr>
          <w:rFonts w:ascii="Candara" w:hAnsi="Candara"/>
          <w:sz w:val="14"/>
          <w:szCs w:val="14"/>
          <w:lang w:val="sq-AL"/>
        </w:rPr>
        <w:t>.</w:t>
      </w:r>
      <w:r w:rsidR="0044305B" w:rsidRPr="002725A0">
        <w:rPr>
          <w:rFonts w:ascii="Candara" w:hAnsi="Candara"/>
          <w:b/>
          <w:sz w:val="14"/>
          <w:szCs w:val="14"/>
          <w:lang w:val="sq-AL"/>
        </w:rPr>
        <w:br/>
        <w:t>5.</w:t>
      </w:r>
      <w:r w:rsidR="00710163" w:rsidRPr="002725A0">
        <w:rPr>
          <w:rFonts w:ascii="Candara" w:hAnsi="Candara"/>
          <w:b/>
          <w:sz w:val="14"/>
          <w:szCs w:val="14"/>
          <w:lang w:val="sq-AL"/>
        </w:rPr>
        <w:t xml:space="preserve"> FATURIMI DHE </w:t>
      </w:r>
      <w:r w:rsidR="0044305B" w:rsidRPr="002725A0">
        <w:rPr>
          <w:rFonts w:ascii="Candara" w:hAnsi="Candara"/>
          <w:b/>
          <w:sz w:val="14"/>
          <w:szCs w:val="14"/>
          <w:lang w:val="sq-AL"/>
        </w:rPr>
        <w:t xml:space="preserve">KURSET </w:t>
      </w:r>
      <w:r w:rsidR="004B2646" w:rsidRPr="002725A0">
        <w:rPr>
          <w:rFonts w:ascii="Candara" w:hAnsi="Candara"/>
          <w:b/>
          <w:sz w:val="14"/>
          <w:szCs w:val="14"/>
          <w:lang w:val="sq-AL"/>
        </w:rPr>
        <w:t>E KËMBIMIT</w:t>
      </w:r>
      <w:r w:rsidR="007D3DB9" w:rsidRPr="002725A0">
        <w:rPr>
          <w:rFonts w:ascii="Candara" w:hAnsi="Candara"/>
          <w:b/>
          <w:sz w:val="14"/>
          <w:szCs w:val="14"/>
          <w:lang w:val="sq-AL"/>
        </w:rPr>
        <w:t xml:space="preserve">             </w:t>
      </w:r>
      <w:r w:rsidR="00BA46C2" w:rsidRPr="002725A0">
        <w:rPr>
          <w:rFonts w:ascii="Candara" w:hAnsi="Candara"/>
          <w:b/>
          <w:sz w:val="14"/>
          <w:szCs w:val="14"/>
          <w:lang w:val="sq-AL"/>
        </w:rPr>
        <w:t xml:space="preserve"> </w:t>
      </w:r>
      <w:r w:rsidR="003742BB" w:rsidRPr="002725A0">
        <w:rPr>
          <w:rFonts w:ascii="Candara" w:hAnsi="Candara"/>
          <w:b/>
          <w:sz w:val="14"/>
          <w:szCs w:val="14"/>
          <w:lang w:val="sq-AL"/>
        </w:rPr>
        <w:br/>
      </w:r>
      <w:r w:rsidR="004B2646" w:rsidRPr="002725A0">
        <w:rPr>
          <w:rFonts w:ascii="Candara" w:hAnsi="Candara"/>
          <w:sz w:val="14"/>
          <w:szCs w:val="14"/>
          <w:lang w:val="sq-AL"/>
        </w:rPr>
        <w:t xml:space="preserve">Ju duhet të paguani </w:t>
      </w:r>
      <w:r w:rsidR="00C41B45" w:rsidRPr="002725A0">
        <w:rPr>
          <w:rFonts w:ascii="Candara" w:hAnsi="Candara"/>
          <w:sz w:val="14"/>
          <w:szCs w:val="14"/>
          <w:lang w:val="sq-AL"/>
        </w:rPr>
        <w:t>provizionin</w:t>
      </w:r>
      <w:r w:rsidR="007D3DB9" w:rsidRPr="002725A0">
        <w:rPr>
          <w:rFonts w:ascii="Candara" w:hAnsi="Candara"/>
          <w:sz w:val="14"/>
          <w:szCs w:val="14"/>
          <w:lang w:val="sq-AL"/>
        </w:rPr>
        <w:t xml:space="preserve"> e treguar në formular dhe nuk </w:t>
      </w:r>
      <w:r w:rsidR="00947249" w:rsidRPr="002725A0">
        <w:rPr>
          <w:rFonts w:ascii="Candara" w:hAnsi="Candara"/>
          <w:color w:val="000000" w:themeColor="text1"/>
          <w:sz w:val="14"/>
          <w:szCs w:val="14"/>
          <w:lang w:val="sq-AL"/>
        </w:rPr>
        <w:t>do t</w:t>
      </w:r>
      <w:r w:rsidR="00BA46C2" w:rsidRPr="002725A0">
        <w:rPr>
          <w:rFonts w:ascii="Candara" w:hAnsi="Candara"/>
          <w:color w:val="000000" w:themeColor="text1"/>
          <w:sz w:val="14"/>
          <w:szCs w:val="14"/>
          <w:lang w:val="sq-AL"/>
        </w:rPr>
        <w:t>ë</w:t>
      </w:r>
      <w:r w:rsidR="00947249" w:rsidRPr="002725A0">
        <w:rPr>
          <w:rFonts w:ascii="Candara" w:hAnsi="Candara"/>
          <w:color w:val="000000" w:themeColor="text1"/>
          <w:sz w:val="14"/>
          <w:szCs w:val="14"/>
          <w:lang w:val="sq-AL"/>
        </w:rPr>
        <w:t xml:space="preserve"> ngarkohe</w:t>
      </w:r>
      <w:r w:rsidR="00BA46C2" w:rsidRPr="002725A0">
        <w:rPr>
          <w:rFonts w:ascii="Candara" w:hAnsi="Candara"/>
          <w:color w:val="000000" w:themeColor="text1"/>
          <w:sz w:val="14"/>
          <w:szCs w:val="14"/>
          <w:lang w:val="sq-AL"/>
        </w:rPr>
        <w:t>ni me</w:t>
      </w:r>
      <w:r w:rsidR="00947249" w:rsidRPr="002725A0">
        <w:rPr>
          <w:rFonts w:ascii="Candara" w:hAnsi="Candara"/>
          <w:color w:val="000000" w:themeColor="text1"/>
          <w:sz w:val="14"/>
          <w:szCs w:val="14"/>
          <w:lang w:val="sq-AL"/>
        </w:rPr>
        <w:t xml:space="preserve"> asnjë tarifë tjetër</w:t>
      </w:r>
      <w:r w:rsidR="007D3DB9" w:rsidRPr="002725A0">
        <w:rPr>
          <w:rFonts w:ascii="Candara" w:hAnsi="Candara"/>
          <w:color w:val="000000" w:themeColor="text1"/>
          <w:sz w:val="14"/>
          <w:szCs w:val="14"/>
          <w:lang w:val="sq-AL"/>
        </w:rPr>
        <w:t xml:space="preserve"> shtesë</w:t>
      </w:r>
      <w:r w:rsidR="00A16918" w:rsidRPr="002725A0">
        <w:rPr>
          <w:rFonts w:ascii="Candara" w:hAnsi="Candara"/>
          <w:color w:val="000000" w:themeColor="text1"/>
          <w:sz w:val="14"/>
          <w:szCs w:val="14"/>
          <w:lang w:val="sq-AL"/>
        </w:rPr>
        <w:t>.</w:t>
      </w:r>
      <w:r w:rsidR="00947249" w:rsidRPr="002725A0">
        <w:rPr>
          <w:rFonts w:ascii="Candara" w:hAnsi="Candara"/>
          <w:color w:val="000000" w:themeColor="text1"/>
          <w:sz w:val="14"/>
          <w:szCs w:val="14"/>
          <w:lang w:val="sq-AL"/>
        </w:rPr>
        <w:t xml:space="preserve"> </w:t>
      </w:r>
      <w:r w:rsidR="004B2646" w:rsidRPr="002725A0">
        <w:rPr>
          <w:rFonts w:ascii="Candara" w:hAnsi="Candara"/>
          <w:color w:val="000000" w:themeColor="text1"/>
          <w:sz w:val="14"/>
          <w:szCs w:val="14"/>
          <w:lang w:val="sq-AL"/>
        </w:rPr>
        <w:t xml:space="preserve">Ju mund të dërgoni para vetëm në një monedhë ose valutë </w:t>
      </w:r>
      <w:r w:rsidR="00DB2FC4" w:rsidRPr="002725A0">
        <w:rPr>
          <w:rFonts w:ascii="Candara" w:hAnsi="Candara"/>
          <w:color w:val="000000" w:themeColor="text1"/>
          <w:sz w:val="14"/>
          <w:szCs w:val="14"/>
          <w:lang w:val="sq-AL"/>
        </w:rPr>
        <w:t>të caktuar. Agjenti do t'j</w:t>
      </w:r>
      <w:r w:rsidR="004B2646" w:rsidRPr="002725A0">
        <w:rPr>
          <w:rFonts w:ascii="Candara" w:hAnsi="Candara"/>
          <w:color w:val="000000" w:themeColor="text1"/>
          <w:sz w:val="14"/>
          <w:szCs w:val="14"/>
          <w:lang w:val="sq-AL"/>
        </w:rPr>
        <w:t xml:space="preserve">u tregojë nëse një </w:t>
      </w:r>
      <w:r w:rsidR="001F40DC" w:rsidRPr="002725A0">
        <w:rPr>
          <w:rFonts w:ascii="Candara" w:hAnsi="Candara"/>
          <w:color w:val="000000" w:themeColor="text1"/>
          <w:sz w:val="14"/>
          <w:szCs w:val="14"/>
          <w:lang w:val="sq-AL"/>
        </w:rPr>
        <w:t>valutë</w:t>
      </w:r>
      <w:r w:rsidR="004B2646" w:rsidRPr="002725A0">
        <w:rPr>
          <w:rFonts w:ascii="Candara" w:hAnsi="Candara"/>
          <w:color w:val="000000" w:themeColor="text1"/>
          <w:sz w:val="14"/>
          <w:szCs w:val="14"/>
          <w:lang w:val="sq-AL"/>
        </w:rPr>
        <w:t xml:space="preserve"> është e disponueshme në një vend të caktuar</w:t>
      </w:r>
      <w:r w:rsidR="007D3DB9" w:rsidRPr="002725A0">
        <w:rPr>
          <w:rFonts w:ascii="Candara" w:hAnsi="Candara"/>
          <w:color w:val="000000" w:themeColor="text1"/>
          <w:sz w:val="14"/>
          <w:szCs w:val="14"/>
          <w:lang w:val="sq-AL"/>
        </w:rPr>
        <w:t>,</w:t>
      </w:r>
      <w:r w:rsidR="004B2646" w:rsidRPr="002725A0">
        <w:rPr>
          <w:rFonts w:ascii="Candara" w:hAnsi="Candara"/>
          <w:color w:val="000000" w:themeColor="text1"/>
          <w:sz w:val="14"/>
          <w:szCs w:val="14"/>
          <w:lang w:val="sq-AL"/>
        </w:rPr>
        <w:t xml:space="preserve"> në vendin e pranimit dhe (nëse është e ndryshme nga </w:t>
      </w:r>
      <w:r w:rsidR="00710163" w:rsidRPr="002725A0">
        <w:rPr>
          <w:rFonts w:ascii="Candara" w:hAnsi="Candara"/>
          <w:color w:val="000000" w:themeColor="text1"/>
          <w:sz w:val="14"/>
          <w:szCs w:val="14"/>
          <w:lang w:val="sq-AL"/>
        </w:rPr>
        <w:t>valuta</w:t>
      </w:r>
      <w:r w:rsidR="004B2646" w:rsidRPr="002725A0">
        <w:rPr>
          <w:rFonts w:ascii="Candara" w:hAnsi="Candara"/>
          <w:color w:val="000000" w:themeColor="text1"/>
          <w:sz w:val="14"/>
          <w:szCs w:val="14"/>
          <w:lang w:val="sq-AL"/>
        </w:rPr>
        <w:t xml:space="preserve"> në të cilën</w:t>
      </w:r>
      <w:r w:rsidR="00F77DF9" w:rsidRPr="002725A0">
        <w:rPr>
          <w:rFonts w:ascii="Candara" w:hAnsi="Candara"/>
          <w:color w:val="000000" w:themeColor="text1"/>
          <w:sz w:val="14"/>
          <w:szCs w:val="14"/>
          <w:lang w:val="sq-AL"/>
        </w:rPr>
        <w:t xml:space="preserve"> ju</w:t>
      </w:r>
      <w:r w:rsidR="004B2646" w:rsidRPr="002725A0">
        <w:rPr>
          <w:rFonts w:ascii="Candara" w:hAnsi="Candara"/>
          <w:color w:val="000000" w:themeColor="text1"/>
          <w:sz w:val="14"/>
          <w:szCs w:val="14"/>
          <w:lang w:val="sq-AL"/>
        </w:rPr>
        <w:t xml:space="preserve"> na paguani) cili kurs</w:t>
      </w:r>
      <w:r w:rsidR="00F77DF9" w:rsidRPr="002725A0">
        <w:rPr>
          <w:rFonts w:ascii="Candara" w:hAnsi="Candara"/>
          <w:color w:val="000000" w:themeColor="text1"/>
          <w:sz w:val="14"/>
          <w:szCs w:val="14"/>
          <w:lang w:val="sq-AL"/>
        </w:rPr>
        <w:t xml:space="preserve"> i</w:t>
      </w:r>
      <w:r w:rsidR="007D3DB9" w:rsidRPr="002725A0">
        <w:rPr>
          <w:rFonts w:ascii="Candara" w:hAnsi="Candara"/>
          <w:color w:val="000000" w:themeColor="text1"/>
          <w:sz w:val="14"/>
          <w:szCs w:val="14"/>
          <w:lang w:val="sq-AL"/>
        </w:rPr>
        <w:t xml:space="preserve"> </w:t>
      </w:r>
      <w:r w:rsidR="004B2646" w:rsidRPr="002725A0">
        <w:rPr>
          <w:rFonts w:ascii="Candara" w:hAnsi="Candara"/>
          <w:color w:val="000000" w:themeColor="text1"/>
          <w:sz w:val="14"/>
          <w:szCs w:val="14"/>
          <w:lang w:val="sq-AL"/>
        </w:rPr>
        <w:t>këmbimi</w:t>
      </w:r>
      <w:r w:rsidR="00F77DF9" w:rsidRPr="002725A0">
        <w:rPr>
          <w:rFonts w:ascii="Candara" w:hAnsi="Candara"/>
          <w:color w:val="000000" w:themeColor="text1"/>
          <w:sz w:val="14"/>
          <w:szCs w:val="14"/>
          <w:lang w:val="sq-AL"/>
        </w:rPr>
        <w:t>t</w:t>
      </w:r>
      <w:r w:rsidR="004B2646" w:rsidRPr="002725A0">
        <w:rPr>
          <w:rFonts w:ascii="Candara" w:hAnsi="Candara"/>
          <w:color w:val="000000" w:themeColor="text1"/>
          <w:sz w:val="14"/>
          <w:szCs w:val="14"/>
          <w:lang w:val="sq-AL"/>
        </w:rPr>
        <w:t xml:space="preserve"> do </w:t>
      </w:r>
      <w:r w:rsidR="00892FE5" w:rsidRPr="002725A0">
        <w:rPr>
          <w:rFonts w:ascii="Candara" w:hAnsi="Candara"/>
          <w:color w:val="000000" w:themeColor="text1"/>
          <w:sz w:val="14"/>
          <w:szCs w:val="14"/>
          <w:lang w:val="sq-AL"/>
        </w:rPr>
        <w:t xml:space="preserve">të </w:t>
      </w:r>
      <w:r w:rsidR="00F77DF9" w:rsidRPr="002725A0">
        <w:rPr>
          <w:rFonts w:ascii="Candara" w:hAnsi="Candara"/>
          <w:color w:val="000000" w:themeColor="text1"/>
          <w:sz w:val="14"/>
          <w:szCs w:val="14"/>
          <w:lang w:val="sq-AL"/>
        </w:rPr>
        <w:t>aplikohet</w:t>
      </w:r>
      <w:r w:rsidR="00892FE5" w:rsidRPr="002725A0">
        <w:rPr>
          <w:rFonts w:ascii="Candara" w:hAnsi="Candara"/>
          <w:color w:val="000000" w:themeColor="text1"/>
          <w:sz w:val="14"/>
          <w:szCs w:val="14"/>
          <w:lang w:val="sq-AL"/>
        </w:rPr>
        <w:t xml:space="preserve">. </w:t>
      </w:r>
      <w:r w:rsidR="00F77DF9" w:rsidRPr="002725A0">
        <w:rPr>
          <w:rFonts w:ascii="Candara" w:hAnsi="Candara"/>
          <w:color w:val="000000" w:themeColor="text1"/>
          <w:sz w:val="14"/>
          <w:szCs w:val="14"/>
          <w:lang w:val="sq-AL"/>
        </w:rPr>
        <w:t>Valuta dhe kursi i këmbimit për të cilën jeni përcakt</w:t>
      </w:r>
      <w:r w:rsidR="00374092" w:rsidRPr="002725A0">
        <w:rPr>
          <w:rFonts w:ascii="Candara" w:hAnsi="Candara"/>
          <w:color w:val="000000" w:themeColor="text1"/>
          <w:sz w:val="14"/>
          <w:szCs w:val="14"/>
          <w:lang w:val="sq-AL"/>
        </w:rPr>
        <w:t xml:space="preserve">uar </w:t>
      </w:r>
      <w:r w:rsidR="004B2646" w:rsidRPr="002725A0">
        <w:rPr>
          <w:rFonts w:ascii="Candara" w:hAnsi="Candara"/>
          <w:color w:val="000000" w:themeColor="text1"/>
          <w:sz w:val="14"/>
          <w:szCs w:val="14"/>
          <w:lang w:val="sq-AL"/>
        </w:rPr>
        <w:t>dhe shuma e konvertuar</w:t>
      </w:r>
      <w:r w:rsidR="00374092" w:rsidRPr="002725A0">
        <w:rPr>
          <w:rFonts w:ascii="Candara" w:hAnsi="Candara"/>
          <w:color w:val="000000" w:themeColor="text1"/>
          <w:sz w:val="14"/>
          <w:szCs w:val="14"/>
          <w:lang w:val="sq-AL"/>
        </w:rPr>
        <w:t>,</w:t>
      </w:r>
      <w:r w:rsidR="004B2646" w:rsidRPr="002725A0">
        <w:rPr>
          <w:rFonts w:ascii="Candara" w:hAnsi="Candara"/>
          <w:color w:val="000000" w:themeColor="text1"/>
          <w:sz w:val="14"/>
          <w:szCs w:val="14"/>
          <w:lang w:val="sq-AL"/>
        </w:rPr>
        <w:t xml:space="preserve"> do të tregohen në formular.</w:t>
      </w:r>
      <w:r w:rsidR="003742BB" w:rsidRPr="002725A0">
        <w:rPr>
          <w:rFonts w:ascii="Candara" w:hAnsi="Candara"/>
          <w:b/>
          <w:sz w:val="14"/>
          <w:szCs w:val="14"/>
          <w:lang w:val="sq-AL"/>
        </w:rPr>
        <w:br/>
        <w:t xml:space="preserve">6. </w:t>
      </w:r>
      <w:r w:rsidR="004B2646" w:rsidRPr="002725A0">
        <w:rPr>
          <w:rFonts w:ascii="Candara" w:hAnsi="Candara"/>
          <w:b/>
          <w:sz w:val="14"/>
          <w:szCs w:val="14"/>
          <w:lang w:val="sq-AL"/>
        </w:rPr>
        <w:t xml:space="preserve">KUFIZIMET E TRANSFEREVE </w:t>
      </w:r>
      <w:r w:rsidR="003742BB" w:rsidRPr="002725A0">
        <w:rPr>
          <w:rFonts w:ascii="Candara" w:hAnsi="Candara"/>
          <w:b/>
          <w:sz w:val="14"/>
          <w:szCs w:val="14"/>
          <w:lang w:val="sq-AL"/>
        </w:rPr>
        <w:br/>
      </w:r>
      <w:r w:rsidR="003742BB" w:rsidRPr="002725A0">
        <w:rPr>
          <w:rFonts w:ascii="Candara" w:hAnsi="Candara"/>
          <w:b/>
          <w:color w:val="000000" w:themeColor="text1"/>
          <w:sz w:val="14"/>
          <w:szCs w:val="14"/>
          <w:lang w:val="sq-AL"/>
        </w:rPr>
        <w:t xml:space="preserve">6.1 </w:t>
      </w:r>
      <w:r w:rsidR="004B2646" w:rsidRPr="002725A0">
        <w:rPr>
          <w:rFonts w:ascii="Candara" w:hAnsi="Candara"/>
          <w:color w:val="000000" w:themeColor="text1"/>
          <w:sz w:val="14"/>
          <w:szCs w:val="14"/>
          <w:lang w:val="sq-AL"/>
        </w:rPr>
        <w:t>Ne mund të refuzojmë t'i dërgojmë paratë o</w:t>
      </w:r>
      <w:r w:rsidR="0002201F" w:rsidRPr="002725A0">
        <w:rPr>
          <w:rFonts w:ascii="Candara" w:hAnsi="Candara"/>
          <w:color w:val="000000" w:themeColor="text1"/>
          <w:sz w:val="14"/>
          <w:szCs w:val="14"/>
          <w:lang w:val="sq-AL"/>
        </w:rPr>
        <w:t>se</w:t>
      </w:r>
      <w:r w:rsidR="006A37DE" w:rsidRPr="002725A0">
        <w:rPr>
          <w:rFonts w:ascii="Candara" w:hAnsi="Candara"/>
          <w:color w:val="000000" w:themeColor="text1"/>
          <w:sz w:val="14"/>
          <w:szCs w:val="14"/>
          <w:lang w:val="sq-AL"/>
        </w:rPr>
        <w:t xml:space="preserve"> të refuzojmë</w:t>
      </w:r>
      <w:r w:rsidR="0002201F" w:rsidRPr="002725A0">
        <w:rPr>
          <w:rFonts w:ascii="Candara" w:hAnsi="Candara"/>
          <w:color w:val="000000" w:themeColor="text1"/>
          <w:sz w:val="14"/>
          <w:szCs w:val="14"/>
          <w:lang w:val="sq-AL"/>
        </w:rPr>
        <w:t xml:space="preserve"> që</w:t>
      </w:r>
      <w:r w:rsidR="007D3DB9" w:rsidRPr="002725A0">
        <w:rPr>
          <w:rFonts w:ascii="Candara" w:hAnsi="Candara"/>
          <w:color w:val="000000" w:themeColor="text1"/>
          <w:sz w:val="14"/>
          <w:szCs w:val="14"/>
          <w:lang w:val="sq-AL"/>
        </w:rPr>
        <w:t xml:space="preserve"> </w:t>
      </w:r>
      <w:r w:rsidR="0002201F" w:rsidRPr="002725A0">
        <w:rPr>
          <w:rFonts w:ascii="Candara" w:hAnsi="Candara"/>
          <w:color w:val="000000" w:themeColor="text1"/>
          <w:sz w:val="14"/>
          <w:szCs w:val="14"/>
          <w:lang w:val="sq-AL"/>
        </w:rPr>
        <w:t xml:space="preserve">ti </w:t>
      </w:r>
      <w:r w:rsidR="007619D2" w:rsidRPr="002725A0">
        <w:rPr>
          <w:rFonts w:ascii="Candara" w:hAnsi="Candara"/>
          <w:color w:val="000000" w:themeColor="text1"/>
          <w:sz w:val="14"/>
          <w:szCs w:val="14"/>
          <w:lang w:val="sq-AL"/>
        </w:rPr>
        <w:t>pranoni</w:t>
      </w:r>
      <w:r w:rsidR="002E3124" w:rsidRPr="002725A0">
        <w:rPr>
          <w:rFonts w:ascii="Candara" w:hAnsi="Candara"/>
          <w:color w:val="000000" w:themeColor="text1"/>
          <w:sz w:val="14"/>
          <w:szCs w:val="14"/>
          <w:lang w:val="sq-AL"/>
        </w:rPr>
        <w:t xml:space="preserve"> ato</w:t>
      </w:r>
      <w:r w:rsidR="004B2646" w:rsidRPr="002725A0">
        <w:rPr>
          <w:rFonts w:ascii="Candara" w:hAnsi="Candara"/>
          <w:color w:val="000000" w:themeColor="text1"/>
          <w:sz w:val="14"/>
          <w:szCs w:val="14"/>
          <w:lang w:val="sq-AL"/>
        </w:rPr>
        <w:t xml:space="preserve"> nëse</w:t>
      </w:r>
      <w:r w:rsidR="00B65A18" w:rsidRPr="002725A0">
        <w:rPr>
          <w:rFonts w:ascii="Candara" w:hAnsi="Candara"/>
          <w:color w:val="000000" w:themeColor="text1"/>
          <w:sz w:val="14"/>
          <w:szCs w:val="14"/>
          <w:lang w:val="sq-AL"/>
        </w:rPr>
        <w:t>,</w:t>
      </w:r>
      <w:r w:rsidR="004B2646" w:rsidRPr="002725A0">
        <w:rPr>
          <w:rFonts w:ascii="Candara" w:hAnsi="Candara"/>
          <w:color w:val="000000" w:themeColor="text1"/>
          <w:sz w:val="14"/>
          <w:szCs w:val="14"/>
          <w:lang w:val="sq-AL"/>
        </w:rPr>
        <w:t xml:space="preserve"> </w:t>
      </w:r>
      <w:r w:rsidR="006A37DE" w:rsidRPr="002725A0">
        <w:rPr>
          <w:rFonts w:ascii="Candara" w:hAnsi="Candara"/>
          <w:color w:val="000000" w:themeColor="text1"/>
          <w:sz w:val="14"/>
          <w:szCs w:val="14"/>
          <w:lang w:val="sq-AL"/>
        </w:rPr>
        <w:t>me arsye</w:t>
      </w:r>
      <w:r w:rsidR="00B65A18" w:rsidRPr="002725A0">
        <w:rPr>
          <w:rFonts w:ascii="Candara" w:hAnsi="Candara"/>
          <w:color w:val="000000" w:themeColor="text1"/>
          <w:sz w:val="14"/>
          <w:szCs w:val="14"/>
          <w:lang w:val="sq-AL"/>
        </w:rPr>
        <w:t>,</w:t>
      </w:r>
      <w:r w:rsidR="006A37DE" w:rsidRPr="002725A0">
        <w:rPr>
          <w:rFonts w:ascii="Candara" w:hAnsi="Candara"/>
          <w:color w:val="000000" w:themeColor="text1"/>
          <w:sz w:val="14"/>
          <w:szCs w:val="14"/>
          <w:lang w:val="sq-AL"/>
        </w:rPr>
        <w:t xml:space="preserve"> </w:t>
      </w:r>
      <w:r w:rsidR="004B2646" w:rsidRPr="002725A0">
        <w:rPr>
          <w:rFonts w:ascii="Candara" w:hAnsi="Candara"/>
          <w:color w:val="000000" w:themeColor="text1"/>
          <w:sz w:val="14"/>
          <w:szCs w:val="14"/>
          <w:lang w:val="sq-AL"/>
        </w:rPr>
        <w:t>besojmë se</w:t>
      </w:r>
      <w:r w:rsidR="00B65A18" w:rsidRPr="002725A0">
        <w:rPr>
          <w:rFonts w:ascii="Candara" w:hAnsi="Candara"/>
          <w:color w:val="000000" w:themeColor="text1"/>
          <w:sz w:val="14"/>
          <w:szCs w:val="14"/>
          <w:lang w:val="sq-AL"/>
        </w:rPr>
        <w:t xml:space="preserve"> duke vepruar kështu</w:t>
      </w:r>
      <w:r w:rsidR="004B2646" w:rsidRPr="002725A0">
        <w:rPr>
          <w:rFonts w:ascii="Candara" w:hAnsi="Candara"/>
          <w:color w:val="000000" w:themeColor="text1"/>
          <w:sz w:val="14"/>
          <w:szCs w:val="14"/>
          <w:lang w:val="sq-AL"/>
        </w:rPr>
        <w:t xml:space="preserve">: (a) </w:t>
      </w:r>
      <w:r w:rsidR="007619D2" w:rsidRPr="002725A0">
        <w:rPr>
          <w:rFonts w:ascii="Candara" w:hAnsi="Candara"/>
          <w:color w:val="000000" w:themeColor="text1"/>
          <w:sz w:val="14"/>
          <w:szCs w:val="14"/>
          <w:lang w:val="sq-AL"/>
        </w:rPr>
        <w:t>ne mund të shkelim</w:t>
      </w:r>
      <w:r w:rsidR="004B2646" w:rsidRPr="002725A0">
        <w:rPr>
          <w:rFonts w:ascii="Candara" w:hAnsi="Candara"/>
          <w:color w:val="000000" w:themeColor="text1"/>
          <w:sz w:val="14"/>
          <w:szCs w:val="14"/>
          <w:lang w:val="sq-AL"/>
        </w:rPr>
        <w:t xml:space="preserve"> </w:t>
      </w:r>
      <w:r w:rsidR="006A37DE" w:rsidRPr="002725A0">
        <w:rPr>
          <w:rFonts w:ascii="Candara" w:hAnsi="Candara"/>
          <w:color w:val="000000" w:themeColor="text1"/>
          <w:sz w:val="14"/>
          <w:szCs w:val="14"/>
          <w:lang w:val="sq-AL"/>
        </w:rPr>
        <w:t>ndonjë ligj</w:t>
      </w:r>
      <w:r w:rsidR="004B2646" w:rsidRPr="002725A0">
        <w:rPr>
          <w:rFonts w:ascii="Candara" w:hAnsi="Candara"/>
          <w:color w:val="000000" w:themeColor="text1"/>
          <w:sz w:val="14"/>
          <w:szCs w:val="14"/>
          <w:lang w:val="sq-AL"/>
        </w:rPr>
        <w:t>, rregullore</w:t>
      </w:r>
      <w:r w:rsidR="00472432" w:rsidRPr="002725A0">
        <w:rPr>
          <w:rFonts w:ascii="Candara" w:hAnsi="Candara"/>
          <w:color w:val="000000" w:themeColor="text1"/>
          <w:sz w:val="14"/>
          <w:szCs w:val="14"/>
          <w:lang w:val="sq-AL"/>
        </w:rPr>
        <w:t xml:space="preserve">, </w:t>
      </w:r>
      <w:r w:rsidR="007619D2" w:rsidRPr="002725A0">
        <w:rPr>
          <w:rFonts w:ascii="Candara" w:hAnsi="Candara"/>
          <w:color w:val="000000" w:themeColor="text1"/>
          <w:sz w:val="14"/>
          <w:szCs w:val="14"/>
          <w:lang w:val="sq-AL"/>
        </w:rPr>
        <w:t>kod ose detyrë tjetër që vlen për ne</w:t>
      </w:r>
      <w:r w:rsidR="004B2646" w:rsidRPr="002725A0">
        <w:rPr>
          <w:rFonts w:ascii="Candara" w:hAnsi="Candara"/>
          <w:color w:val="000000" w:themeColor="text1"/>
          <w:sz w:val="14"/>
          <w:szCs w:val="14"/>
          <w:lang w:val="sq-AL"/>
        </w:rPr>
        <w:t>; (b)</w:t>
      </w:r>
      <w:r w:rsidR="00B65A18" w:rsidRPr="002725A0">
        <w:rPr>
          <w:rFonts w:ascii="Candara" w:hAnsi="Candara"/>
          <w:color w:val="000000" w:themeColor="text1"/>
          <w:sz w:val="14"/>
          <w:szCs w:val="14"/>
          <w:lang w:val="sq-AL"/>
        </w:rPr>
        <w:t xml:space="preserve"> mund t’i ekspozohemi ndonjë veprimi të qeverisë ose rregullatorit</w:t>
      </w:r>
      <w:r w:rsidR="004B2646" w:rsidRPr="002725A0">
        <w:rPr>
          <w:rFonts w:ascii="Candara" w:hAnsi="Candara"/>
          <w:color w:val="000000" w:themeColor="text1"/>
          <w:sz w:val="14"/>
          <w:szCs w:val="14"/>
          <w:lang w:val="sq-AL"/>
        </w:rPr>
        <w:t>; ose (c)</w:t>
      </w:r>
      <w:r w:rsidR="00B65A18" w:rsidRPr="002725A0">
        <w:rPr>
          <w:rFonts w:ascii="Candara" w:hAnsi="Candara"/>
          <w:color w:val="000000" w:themeColor="text1"/>
          <w:sz w:val="14"/>
          <w:szCs w:val="14"/>
          <w:lang w:val="sq-AL"/>
        </w:rPr>
        <w:t xml:space="preserve"> dërgesa ose pranimi i parave</w:t>
      </w:r>
      <w:r w:rsidR="004B2646" w:rsidRPr="002725A0">
        <w:rPr>
          <w:rFonts w:ascii="Candara" w:hAnsi="Candara"/>
          <w:color w:val="000000" w:themeColor="text1"/>
          <w:sz w:val="14"/>
          <w:szCs w:val="14"/>
          <w:lang w:val="sq-AL"/>
        </w:rPr>
        <w:t xml:space="preserve"> mund të lidhet me veprimtari mashtruese ose të paligjshme.</w:t>
      </w:r>
      <w:r w:rsidR="003742BB" w:rsidRPr="002725A0">
        <w:rPr>
          <w:rFonts w:ascii="Candara" w:hAnsi="Candara"/>
          <w:b/>
          <w:color w:val="000000" w:themeColor="text1"/>
          <w:sz w:val="14"/>
          <w:szCs w:val="14"/>
          <w:lang w:val="sq-AL"/>
        </w:rPr>
        <w:br/>
        <w:t xml:space="preserve">6.2 </w:t>
      </w:r>
      <w:r w:rsidR="004B2646" w:rsidRPr="002725A0">
        <w:rPr>
          <w:rFonts w:ascii="Candara" w:hAnsi="Candara"/>
          <w:color w:val="000000" w:themeColor="text1"/>
          <w:sz w:val="14"/>
          <w:szCs w:val="14"/>
          <w:lang w:val="sq-AL"/>
        </w:rPr>
        <w:t xml:space="preserve">Mund të na telefononi për t'ju </w:t>
      </w:r>
      <w:r w:rsidR="00B65A18" w:rsidRPr="002725A0">
        <w:rPr>
          <w:rFonts w:ascii="Candara" w:hAnsi="Candara"/>
          <w:color w:val="000000" w:themeColor="text1"/>
          <w:sz w:val="14"/>
          <w:szCs w:val="14"/>
          <w:lang w:val="sq-AL"/>
        </w:rPr>
        <w:t>treguar</w:t>
      </w:r>
      <w:r w:rsidR="004B2646" w:rsidRPr="002725A0">
        <w:rPr>
          <w:rFonts w:ascii="Candara" w:hAnsi="Candara"/>
          <w:color w:val="000000" w:themeColor="text1"/>
          <w:sz w:val="14"/>
          <w:szCs w:val="14"/>
          <w:lang w:val="sq-AL"/>
        </w:rPr>
        <w:t xml:space="preserve"> (pë</w:t>
      </w:r>
      <w:r w:rsidR="00206F55" w:rsidRPr="002725A0">
        <w:rPr>
          <w:rFonts w:ascii="Candara" w:hAnsi="Candara"/>
          <w:color w:val="000000" w:themeColor="text1"/>
          <w:sz w:val="14"/>
          <w:szCs w:val="14"/>
          <w:lang w:val="sq-AL"/>
        </w:rPr>
        <w:t>rveç rasteve kur ligji nuk na lejon</w:t>
      </w:r>
      <w:r w:rsidR="000C3F11" w:rsidRPr="002725A0">
        <w:rPr>
          <w:rFonts w:ascii="Candara" w:hAnsi="Candara"/>
          <w:color w:val="000000" w:themeColor="text1"/>
          <w:sz w:val="14"/>
          <w:szCs w:val="14"/>
          <w:lang w:val="sq-AL"/>
        </w:rPr>
        <w:t>) arsyet e refuzimit tonë si dhe</w:t>
      </w:r>
      <w:r w:rsidR="004B2646" w:rsidRPr="002725A0">
        <w:rPr>
          <w:rFonts w:ascii="Candara" w:hAnsi="Candara"/>
          <w:color w:val="000000" w:themeColor="text1"/>
          <w:sz w:val="14"/>
          <w:szCs w:val="14"/>
          <w:lang w:val="sq-AL"/>
        </w:rPr>
        <w:t xml:space="preserve"> mund të korrigjoni gabimet që</w:t>
      </w:r>
      <w:r w:rsidR="00B65A18" w:rsidRPr="002725A0">
        <w:rPr>
          <w:rFonts w:ascii="Candara" w:hAnsi="Candara"/>
          <w:color w:val="000000" w:themeColor="text1"/>
          <w:sz w:val="14"/>
          <w:szCs w:val="14"/>
          <w:lang w:val="sq-AL"/>
        </w:rPr>
        <w:t xml:space="preserve"> kanë</w:t>
      </w:r>
      <w:r w:rsidR="004B2646" w:rsidRPr="002725A0">
        <w:rPr>
          <w:rFonts w:ascii="Candara" w:hAnsi="Candara"/>
          <w:color w:val="000000" w:themeColor="text1"/>
          <w:sz w:val="14"/>
          <w:szCs w:val="14"/>
          <w:lang w:val="sq-AL"/>
        </w:rPr>
        <w:t xml:space="preserve"> çua</w:t>
      </w:r>
      <w:r w:rsidR="00B65A18" w:rsidRPr="002725A0">
        <w:rPr>
          <w:rFonts w:ascii="Candara" w:hAnsi="Candara"/>
          <w:color w:val="000000" w:themeColor="text1"/>
          <w:sz w:val="14"/>
          <w:szCs w:val="14"/>
          <w:lang w:val="sq-AL"/>
        </w:rPr>
        <w:t>r</w:t>
      </w:r>
      <w:r w:rsidR="004B2646" w:rsidRPr="002725A0">
        <w:rPr>
          <w:rFonts w:ascii="Candara" w:hAnsi="Candara"/>
          <w:color w:val="000000" w:themeColor="text1"/>
          <w:sz w:val="14"/>
          <w:szCs w:val="14"/>
          <w:lang w:val="sq-AL"/>
        </w:rPr>
        <w:t xml:space="preserve"> </w:t>
      </w:r>
      <w:r w:rsidR="000C3F11" w:rsidRPr="002725A0">
        <w:rPr>
          <w:rFonts w:ascii="Candara" w:hAnsi="Candara"/>
          <w:color w:val="000000" w:themeColor="text1"/>
          <w:sz w:val="14"/>
          <w:szCs w:val="14"/>
          <w:lang w:val="sq-AL"/>
        </w:rPr>
        <w:t xml:space="preserve">deri </w:t>
      </w:r>
      <w:r w:rsidR="004B2646" w:rsidRPr="002725A0">
        <w:rPr>
          <w:rFonts w:ascii="Candara" w:hAnsi="Candara"/>
          <w:color w:val="000000" w:themeColor="text1"/>
          <w:sz w:val="14"/>
          <w:szCs w:val="14"/>
          <w:lang w:val="sq-AL"/>
        </w:rPr>
        <w:t>në refuzi</w:t>
      </w:r>
      <w:r w:rsidR="00472432" w:rsidRPr="002725A0">
        <w:rPr>
          <w:rFonts w:ascii="Candara" w:hAnsi="Candara"/>
          <w:color w:val="000000" w:themeColor="text1"/>
          <w:sz w:val="14"/>
          <w:szCs w:val="14"/>
          <w:lang w:val="sq-AL"/>
        </w:rPr>
        <w:t>min tonë. Nëse dërguesi dëshiron</w:t>
      </w:r>
      <w:r w:rsidR="004B2646" w:rsidRPr="002725A0">
        <w:rPr>
          <w:rFonts w:ascii="Candara" w:hAnsi="Candara"/>
          <w:color w:val="000000" w:themeColor="text1"/>
          <w:sz w:val="14"/>
          <w:szCs w:val="14"/>
          <w:lang w:val="sq-AL"/>
        </w:rPr>
        <w:t xml:space="preserve"> (dhe ligji e lejon), ose nëse ligji e kërkon, ne do t'ia kthejmë paratë dërguesi</w:t>
      </w:r>
      <w:r w:rsidR="001F40DC" w:rsidRPr="002725A0">
        <w:rPr>
          <w:rFonts w:ascii="Candara" w:hAnsi="Candara"/>
          <w:color w:val="000000" w:themeColor="text1"/>
          <w:sz w:val="14"/>
          <w:szCs w:val="14"/>
          <w:lang w:val="sq-AL"/>
        </w:rPr>
        <w:t>t</w:t>
      </w:r>
      <w:r w:rsidR="004B2646" w:rsidRPr="002725A0">
        <w:rPr>
          <w:rFonts w:ascii="Candara" w:hAnsi="Candara"/>
          <w:color w:val="000000" w:themeColor="text1"/>
          <w:sz w:val="14"/>
          <w:szCs w:val="14"/>
          <w:lang w:val="sq-AL"/>
        </w:rPr>
        <w:t>.</w:t>
      </w:r>
      <w:r w:rsidR="003742BB" w:rsidRPr="002725A0">
        <w:rPr>
          <w:rFonts w:ascii="Candara" w:hAnsi="Candara"/>
          <w:b/>
          <w:sz w:val="14"/>
          <w:szCs w:val="14"/>
          <w:lang w:val="sq-AL"/>
        </w:rPr>
        <w:br/>
        <w:t xml:space="preserve">7. </w:t>
      </w:r>
      <w:r w:rsidR="004B2646" w:rsidRPr="002725A0">
        <w:rPr>
          <w:rFonts w:ascii="Candara" w:hAnsi="Candara"/>
          <w:b/>
          <w:sz w:val="14"/>
          <w:szCs w:val="14"/>
          <w:lang w:val="sq-AL"/>
        </w:rPr>
        <w:t>ANULIMI DHE RIMBURSIMI I TRANSFERIT</w:t>
      </w:r>
      <w:r w:rsidR="003742BB" w:rsidRPr="002725A0">
        <w:rPr>
          <w:rFonts w:ascii="Candara" w:hAnsi="Candara"/>
          <w:b/>
          <w:sz w:val="14"/>
          <w:szCs w:val="14"/>
          <w:lang w:val="sq-AL"/>
        </w:rPr>
        <w:br/>
      </w:r>
      <w:r w:rsidR="004B2646" w:rsidRPr="002725A0">
        <w:rPr>
          <w:rFonts w:ascii="Candara" w:hAnsi="Candara"/>
          <w:sz w:val="14"/>
          <w:szCs w:val="14"/>
          <w:lang w:val="sq-AL"/>
        </w:rPr>
        <w:t>Ne mund ta anulojmë transferin me kërkesën tuaj para se marrësi t’i tërheqë paratë. Ju duhet t</w:t>
      </w:r>
      <w:r w:rsidR="00842D07" w:rsidRPr="002725A0">
        <w:rPr>
          <w:rFonts w:ascii="Candara" w:hAnsi="Candara"/>
          <w:sz w:val="14"/>
          <w:szCs w:val="14"/>
          <w:lang w:val="sq-AL"/>
        </w:rPr>
        <w:t>ë</w:t>
      </w:r>
      <w:r w:rsidR="004B2646" w:rsidRPr="002725A0">
        <w:rPr>
          <w:rFonts w:ascii="Candara" w:hAnsi="Candara"/>
          <w:sz w:val="14"/>
          <w:szCs w:val="14"/>
          <w:lang w:val="sq-AL"/>
        </w:rPr>
        <w:t xml:space="preserve"> bëni kërkesë </w:t>
      </w:r>
      <w:r w:rsidR="005B1F50" w:rsidRPr="002725A0">
        <w:rPr>
          <w:rFonts w:ascii="Candara" w:hAnsi="Candara"/>
          <w:sz w:val="14"/>
          <w:szCs w:val="14"/>
          <w:lang w:val="sq-AL"/>
        </w:rPr>
        <w:t>tek agjenti</w:t>
      </w:r>
      <w:r w:rsidR="00DA1E96" w:rsidRPr="002725A0">
        <w:rPr>
          <w:rFonts w:ascii="Candara" w:hAnsi="Candara"/>
          <w:sz w:val="14"/>
          <w:szCs w:val="14"/>
          <w:lang w:val="sq-AL"/>
        </w:rPr>
        <w:t xml:space="preserve"> ku ju e keni b</w:t>
      </w:r>
      <w:r w:rsidR="007F697F" w:rsidRPr="002725A0">
        <w:rPr>
          <w:rFonts w:ascii="Candara" w:hAnsi="Candara"/>
          <w:sz w:val="14"/>
          <w:szCs w:val="14"/>
          <w:lang w:val="sq-AL"/>
        </w:rPr>
        <w:t>ë</w:t>
      </w:r>
      <w:r w:rsidR="00DA1E96" w:rsidRPr="002725A0">
        <w:rPr>
          <w:rFonts w:ascii="Candara" w:hAnsi="Candara"/>
          <w:sz w:val="14"/>
          <w:szCs w:val="14"/>
          <w:lang w:val="sq-AL"/>
        </w:rPr>
        <w:t>r</w:t>
      </w:r>
      <w:r w:rsidR="007F697F" w:rsidRPr="002725A0">
        <w:rPr>
          <w:rFonts w:ascii="Candara" w:hAnsi="Candara"/>
          <w:sz w:val="14"/>
          <w:szCs w:val="14"/>
          <w:lang w:val="sq-AL"/>
        </w:rPr>
        <w:t>ë</w:t>
      </w:r>
      <w:r w:rsidR="00DA1E96" w:rsidRPr="002725A0">
        <w:rPr>
          <w:rFonts w:ascii="Candara" w:hAnsi="Candara"/>
          <w:sz w:val="14"/>
          <w:szCs w:val="14"/>
          <w:lang w:val="sq-AL"/>
        </w:rPr>
        <w:t xml:space="preserve"> d</w:t>
      </w:r>
      <w:r w:rsidR="007F697F" w:rsidRPr="002725A0">
        <w:rPr>
          <w:rFonts w:ascii="Candara" w:hAnsi="Candara"/>
          <w:sz w:val="14"/>
          <w:szCs w:val="14"/>
          <w:lang w:val="sq-AL"/>
        </w:rPr>
        <w:t>ërgesë</w:t>
      </w:r>
      <w:r w:rsidR="00DA1E96" w:rsidRPr="002725A0">
        <w:rPr>
          <w:rFonts w:ascii="Candara" w:hAnsi="Candara"/>
          <w:sz w:val="14"/>
          <w:szCs w:val="14"/>
          <w:lang w:val="sq-AL"/>
        </w:rPr>
        <w:t>n</w:t>
      </w:r>
      <w:r w:rsidR="004B2646" w:rsidRPr="002725A0">
        <w:rPr>
          <w:rFonts w:ascii="Candara" w:hAnsi="Candara"/>
          <w:sz w:val="14"/>
          <w:szCs w:val="14"/>
          <w:lang w:val="sq-AL"/>
        </w:rPr>
        <w:t xml:space="preserve">. Ne </w:t>
      </w:r>
      <w:r w:rsidR="002E3124" w:rsidRPr="002725A0">
        <w:rPr>
          <w:rFonts w:ascii="Candara" w:hAnsi="Candara"/>
          <w:sz w:val="14"/>
          <w:szCs w:val="14"/>
          <w:lang w:val="sq-AL"/>
        </w:rPr>
        <w:t xml:space="preserve">do </w:t>
      </w:r>
      <w:r w:rsidR="004B2646" w:rsidRPr="002725A0">
        <w:rPr>
          <w:rFonts w:ascii="Candara" w:hAnsi="Candara"/>
          <w:sz w:val="14"/>
          <w:szCs w:val="14"/>
          <w:lang w:val="sq-AL"/>
        </w:rPr>
        <w:t xml:space="preserve">të veprojmë menjëherë </w:t>
      </w:r>
      <w:r w:rsidR="002E3124" w:rsidRPr="002725A0">
        <w:rPr>
          <w:rFonts w:ascii="Candara" w:hAnsi="Candara"/>
          <w:sz w:val="14"/>
          <w:szCs w:val="14"/>
          <w:lang w:val="sq-AL"/>
        </w:rPr>
        <w:t xml:space="preserve">ndaj </w:t>
      </w:r>
      <w:r w:rsidR="004B2646" w:rsidRPr="002725A0">
        <w:rPr>
          <w:rFonts w:ascii="Candara" w:hAnsi="Candara"/>
          <w:sz w:val="14"/>
          <w:szCs w:val="14"/>
          <w:lang w:val="sq-AL"/>
        </w:rPr>
        <w:t>kërkesë</w:t>
      </w:r>
      <w:r w:rsidR="002E3124" w:rsidRPr="002725A0">
        <w:rPr>
          <w:rFonts w:ascii="Candara" w:hAnsi="Candara"/>
          <w:sz w:val="14"/>
          <w:szCs w:val="14"/>
          <w:lang w:val="sq-AL"/>
        </w:rPr>
        <w:t>s</w:t>
      </w:r>
      <w:r w:rsidR="004B2646" w:rsidRPr="002725A0">
        <w:rPr>
          <w:rFonts w:ascii="Candara" w:hAnsi="Candara"/>
          <w:sz w:val="14"/>
          <w:szCs w:val="14"/>
          <w:lang w:val="sq-AL"/>
        </w:rPr>
        <w:t xml:space="preserve"> tuaj, por ky proces mund të zgjasë deri në 30 ditë. </w:t>
      </w:r>
      <w:r w:rsidR="003742BB" w:rsidRPr="002725A0">
        <w:rPr>
          <w:rFonts w:ascii="Candara" w:hAnsi="Candara"/>
          <w:b/>
          <w:sz w:val="14"/>
          <w:szCs w:val="14"/>
          <w:lang w:val="sq-AL"/>
        </w:rPr>
        <w:br/>
        <w:t xml:space="preserve">8. </w:t>
      </w:r>
      <w:r w:rsidR="004B2646" w:rsidRPr="002725A0">
        <w:rPr>
          <w:rFonts w:ascii="Candara" w:hAnsi="Candara"/>
          <w:b/>
          <w:sz w:val="14"/>
          <w:szCs w:val="14"/>
          <w:lang w:val="sq-AL"/>
        </w:rPr>
        <w:t>KUSHT SHTESË PËR TRANSFERIMIN E PARAVE NË LLOGARI</w:t>
      </w:r>
      <w:r w:rsidR="003742BB" w:rsidRPr="002725A0">
        <w:rPr>
          <w:rFonts w:ascii="Candara" w:hAnsi="Candara"/>
          <w:b/>
          <w:sz w:val="14"/>
          <w:szCs w:val="14"/>
          <w:lang w:val="sq-AL"/>
        </w:rPr>
        <w:br/>
      </w:r>
      <w:r w:rsidR="004B2646" w:rsidRPr="002725A0">
        <w:rPr>
          <w:rFonts w:ascii="Candara" w:hAnsi="Candara"/>
          <w:sz w:val="14"/>
          <w:szCs w:val="14"/>
          <w:lang w:val="sq-AL"/>
        </w:rPr>
        <w:t>Ne do t'i dërgojmë paratë në llogarinë bankare ose çdo llogari tjetër fizike ose virtuale të cilën ju e specifikoni në formular. Për informacion se kur do të kreditohet një pagesë në një llogari të till</w:t>
      </w:r>
      <w:r w:rsidR="0006022A" w:rsidRPr="002725A0">
        <w:rPr>
          <w:rFonts w:ascii="Candara" w:hAnsi="Candara"/>
          <w:sz w:val="14"/>
          <w:szCs w:val="14"/>
          <w:lang w:val="sq-AL"/>
        </w:rPr>
        <w:t xml:space="preserve">ë, duhet të kontaktoni bankën e </w:t>
      </w:r>
      <w:r w:rsidR="004B2646" w:rsidRPr="002725A0">
        <w:rPr>
          <w:rFonts w:ascii="Candara" w:hAnsi="Candara"/>
          <w:sz w:val="14"/>
          <w:szCs w:val="14"/>
          <w:lang w:val="sq-AL"/>
        </w:rPr>
        <w:t>pranuesit ose ofruesin përkatës të shërbimit të llogarisë. Banka e pranuesit ose ofruesi përkatës i shërbimit të llogarisë mund të aplikojë tarifat e veta për transferin, të cilat nuk na përfshijnë ne.</w:t>
      </w:r>
      <w:r w:rsidR="003742BB" w:rsidRPr="002725A0">
        <w:rPr>
          <w:rFonts w:ascii="Candara" w:hAnsi="Candara"/>
          <w:b/>
          <w:sz w:val="14"/>
          <w:szCs w:val="14"/>
          <w:lang w:val="sq-AL"/>
        </w:rPr>
        <w:br/>
        <w:t xml:space="preserve">9. </w:t>
      </w:r>
      <w:r w:rsidR="004B2646" w:rsidRPr="002725A0">
        <w:rPr>
          <w:rFonts w:ascii="Candara" w:hAnsi="Candara"/>
          <w:b/>
          <w:sz w:val="14"/>
          <w:szCs w:val="14"/>
          <w:lang w:val="sq-AL"/>
        </w:rPr>
        <w:t xml:space="preserve">PËRGJEGJËSIA JONË </w:t>
      </w:r>
      <w:r w:rsidR="003742BB" w:rsidRPr="002725A0">
        <w:rPr>
          <w:rFonts w:ascii="Candara" w:hAnsi="Candara"/>
          <w:b/>
          <w:sz w:val="14"/>
          <w:szCs w:val="14"/>
          <w:lang w:val="sq-AL"/>
        </w:rPr>
        <w:br/>
        <w:t xml:space="preserve">9.1 </w:t>
      </w:r>
      <w:r w:rsidR="004B2646" w:rsidRPr="002725A0">
        <w:rPr>
          <w:rFonts w:ascii="Candara" w:hAnsi="Candara"/>
          <w:sz w:val="14"/>
          <w:szCs w:val="14"/>
          <w:lang w:val="sq-AL"/>
        </w:rPr>
        <w:t xml:space="preserve">Ne nuk do të mbajmë </w:t>
      </w:r>
      <w:r w:rsidR="00897217" w:rsidRPr="002725A0">
        <w:rPr>
          <w:rFonts w:ascii="Candara" w:hAnsi="Candara"/>
          <w:color w:val="000000" w:themeColor="text1"/>
          <w:sz w:val="14"/>
          <w:szCs w:val="14"/>
          <w:lang w:val="sq-AL"/>
        </w:rPr>
        <w:t xml:space="preserve">përgjegjësi nëse ne </w:t>
      </w:r>
      <w:r w:rsidR="00DA6170" w:rsidRPr="002725A0">
        <w:rPr>
          <w:rFonts w:ascii="Candara" w:hAnsi="Candara"/>
          <w:color w:val="000000" w:themeColor="text1"/>
          <w:sz w:val="14"/>
          <w:szCs w:val="14"/>
          <w:lang w:val="sq-AL"/>
        </w:rPr>
        <w:t xml:space="preserve">e shkelim </w:t>
      </w:r>
      <w:r w:rsidR="004B2646" w:rsidRPr="002725A0">
        <w:rPr>
          <w:rFonts w:ascii="Candara" w:hAnsi="Candara"/>
          <w:color w:val="000000" w:themeColor="text1"/>
          <w:sz w:val="14"/>
          <w:szCs w:val="14"/>
          <w:lang w:val="sq-AL"/>
        </w:rPr>
        <w:t>këtë marrëveshje për shkak të:</w:t>
      </w:r>
      <w:r w:rsidR="0006022A" w:rsidRPr="002725A0">
        <w:rPr>
          <w:rFonts w:ascii="Candara" w:hAnsi="Candara"/>
          <w:color w:val="000000" w:themeColor="text1"/>
          <w:sz w:val="14"/>
          <w:szCs w:val="14"/>
          <w:lang w:val="sq-AL"/>
        </w:rPr>
        <w:t xml:space="preserve"> </w:t>
      </w:r>
      <w:r w:rsidR="004B2646" w:rsidRPr="002725A0">
        <w:rPr>
          <w:rFonts w:ascii="Candara" w:hAnsi="Candara"/>
          <w:color w:val="000000" w:themeColor="text1"/>
          <w:sz w:val="14"/>
          <w:szCs w:val="14"/>
          <w:lang w:val="sq-AL"/>
        </w:rPr>
        <w:t>(a) rrethanave jonormale dhe të paparashikueshme</w:t>
      </w:r>
      <w:r w:rsidR="0051539F" w:rsidRPr="002725A0">
        <w:rPr>
          <w:rFonts w:ascii="Candara" w:hAnsi="Candara"/>
          <w:color w:val="000000" w:themeColor="text1"/>
          <w:sz w:val="14"/>
          <w:szCs w:val="14"/>
          <w:lang w:val="sq-AL"/>
        </w:rPr>
        <w:t xml:space="preserve"> të cilat janë</w:t>
      </w:r>
      <w:r w:rsidR="004B2646" w:rsidRPr="002725A0">
        <w:rPr>
          <w:rFonts w:ascii="Candara" w:hAnsi="Candara"/>
          <w:color w:val="000000" w:themeColor="text1"/>
          <w:sz w:val="14"/>
          <w:szCs w:val="14"/>
          <w:lang w:val="sq-AL"/>
        </w:rPr>
        <w:t xml:space="preserve"> jashtë kontrollit tonë pavarësisht përpjekjeve tona për ta bërë të kundërtën - kjo </w:t>
      </w:r>
      <w:r w:rsidR="0051539F" w:rsidRPr="002725A0">
        <w:rPr>
          <w:rFonts w:ascii="Candara" w:hAnsi="Candara"/>
          <w:color w:val="000000" w:themeColor="text1"/>
          <w:sz w:val="14"/>
          <w:szCs w:val="14"/>
          <w:lang w:val="sq-AL"/>
        </w:rPr>
        <w:t xml:space="preserve">mund të përfshijë, për </w:t>
      </w:r>
      <w:r w:rsidR="0051539F" w:rsidRPr="002725A0">
        <w:rPr>
          <w:rFonts w:ascii="Candara" w:hAnsi="Candara"/>
          <w:sz w:val="14"/>
          <w:szCs w:val="14"/>
          <w:lang w:val="sq-AL"/>
        </w:rPr>
        <w:t>shembull:</w:t>
      </w:r>
      <w:r w:rsidR="004B2646" w:rsidRPr="002725A0">
        <w:rPr>
          <w:rFonts w:ascii="Candara" w:hAnsi="Candara"/>
          <w:sz w:val="14"/>
          <w:szCs w:val="14"/>
          <w:lang w:val="sq-AL"/>
        </w:rPr>
        <w:t xml:space="preserve"> vonesa ose dështime të shkaktuara nga veprime industriale, probleme me një sistem ose rrjet tjetër, prishje mekanike ose dështime në përpunimin e të dhënave; ose (b) detyrimet tona sipas ligjeve në fuqi, të cilave mund t'u nënshtrohemi.</w:t>
      </w:r>
      <w:r w:rsidR="003742BB" w:rsidRPr="002725A0">
        <w:rPr>
          <w:rFonts w:ascii="Candara" w:hAnsi="Candara"/>
          <w:b/>
          <w:sz w:val="14"/>
          <w:szCs w:val="14"/>
          <w:lang w:val="sq-AL"/>
        </w:rPr>
        <w:br/>
        <w:t xml:space="preserve">9.2 </w:t>
      </w:r>
      <w:r w:rsidR="004B2646" w:rsidRPr="002725A0">
        <w:rPr>
          <w:rFonts w:ascii="Candara" w:hAnsi="Candara"/>
          <w:sz w:val="14"/>
          <w:szCs w:val="14"/>
          <w:lang w:val="sq-AL"/>
        </w:rPr>
        <w:t xml:space="preserve">Ne nuk jemi përgjegjës ndaj jush për më shumë se shuma e parave që dërgoni dhe tarifa jonë. Ne nuk do të jemi përgjegjës për </w:t>
      </w:r>
      <w:r w:rsidR="00DD19F8" w:rsidRPr="002725A0">
        <w:rPr>
          <w:rFonts w:ascii="Candara" w:hAnsi="Candara"/>
          <w:sz w:val="14"/>
          <w:szCs w:val="14"/>
          <w:lang w:val="sq-AL"/>
        </w:rPr>
        <w:t xml:space="preserve">asnjë </w:t>
      </w:r>
      <w:r w:rsidR="004B2646" w:rsidRPr="002725A0">
        <w:rPr>
          <w:rFonts w:ascii="Candara" w:hAnsi="Candara"/>
          <w:sz w:val="14"/>
          <w:szCs w:val="14"/>
          <w:lang w:val="sq-AL"/>
        </w:rPr>
        <w:t xml:space="preserve">humbje </w:t>
      </w:r>
      <w:r w:rsidR="00DD19F8" w:rsidRPr="002725A0">
        <w:rPr>
          <w:rFonts w:ascii="Candara" w:hAnsi="Candara"/>
          <w:sz w:val="14"/>
          <w:szCs w:val="14"/>
          <w:lang w:val="sq-AL"/>
        </w:rPr>
        <w:t xml:space="preserve">aksidentale, indirekte </w:t>
      </w:r>
      <w:r w:rsidR="004B2646" w:rsidRPr="002725A0">
        <w:rPr>
          <w:rFonts w:ascii="Candara" w:hAnsi="Candara"/>
          <w:sz w:val="14"/>
          <w:szCs w:val="14"/>
          <w:lang w:val="sq-AL"/>
        </w:rPr>
        <w:t>ose pasuese</w:t>
      </w:r>
      <w:r w:rsidR="00DD19F8" w:rsidRPr="002725A0">
        <w:rPr>
          <w:rFonts w:ascii="Candara" w:hAnsi="Candara"/>
          <w:sz w:val="14"/>
          <w:szCs w:val="14"/>
          <w:lang w:val="sq-AL"/>
        </w:rPr>
        <w:t>, ose kosto që ju mund të vuani, ose siç është bërë kjo marrëveshje</w:t>
      </w:r>
      <w:r w:rsidR="004B2646" w:rsidRPr="002725A0">
        <w:rPr>
          <w:rFonts w:ascii="Candara" w:hAnsi="Candara"/>
          <w:sz w:val="14"/>
          <w:szCs w:val="14"/>
          <w:lang w:val="sq-AL"/>
        </w:rPr>
        <w:t xml:space="preserve"> </w:t>
      </w:r>
      <w:r w:rsidR="00DD19F8" w:rsidRPr="002725A0">
        <w:rPr>
          <w:rFonts w:ascii="Candara" w:hAnsi="Candara"/>
          <w:sz w:val="14"/>
          <w:szCs w:val="14"/>
          <w:lang w:val="sq-AL"/>
        </w:rPr>
        <w:t xml:space="preserve">me ju si konsumator, asnjë humbje biznesi ose kosto </w:t>
      </w:r>
      <w:r w:rsidR="004B2646" w:rsidRPr="002725A0">
        <w:rPr>
          <w:rFonts w:ascii="Candara" w:hAnsi="Candara"/>
          <w:sz w:val="14"/>
          <w:szCs w:val="14"/>
          <w:lang w:val="sq-AL"/>
        </w:rPr>
        <w:t xml:space="preserve">(siç </w:t>
      </w:r>
      <w:r w:rsidR="00DD19F8" w:rsidRPr="002725A0">
        <w:rPr>
          <w:rFonts w:ascii="Candara" w:hAnsi="Candara"/>
          <w:sz w:val="14"/>
          <w:szCs w:val="14"/>
          <w:lang w:val="sq-AL"/>
        </w:rPr>
        <w:t xml:space="preserve">janë </w:t>
      </w:r>
      <w:r w:rsidR="004B2646" w:rsidRPr="002725A0">
        <w:rPr>
          <w:rFonts w:ascii="Candara" w:hAnsi="Candara"/>
          <w:sz w:val="14"/>
          <w:szCs w:val="14"/>
          <w:lang w:val="sq-AL"/>
        </w:rPr>
        <w:t>humbj</w:t>
      </w:r>
      <w:r w:rsidR="00DD19F8" w:rsidRPr="002725A0">
        <w:rPr>
          <w:rFonts w:ascii="Candara" w:hAnsi="Candara"/>
          <w:sz w:val="14"/>
          <w:szCs w:val="14"/>
          <w:lang w:val="sq-AL"/>
        </w:rPr>
        <w:t>et e përfitimeve të biznesit</w:t>
      </w:r>
      <w:r w:rsidR="004B2646" w:rsidRPr="002725A0">
        <w:rPr>
          <w:rFonts w:ascii="Candara" w:hAnsi="Candara"/>
          <w:sz w:val="14"/>
          <w:szCs w:val="14"/>
          <w:lang w:val="sq-AL"/>
        </w:rPr>
        <w:t xml:space="preserve"> ose mundësive).</w:t>
      </w:r>
      <w:r w:rsidR="003742BB" w:rsidRPr="002725A0">
        <w:rPr>
          <w:rFonts w:ascii="Candara" w:hAnsi="Candara"/>
          <w:b/>
          <w:sz w:val="14"/>
          <w:szCs w:val="14"/>
          <w:lang w:val="sq-AL"/>
        </w:rPr>
        <w:br/>
        <w:t xml:space="preserve">9.3 </w:t>
      </w:r>
      <w:r w:rsidR="004B2646" w:rsidRPr="002725A0">
        <w:rPr>
          <w:rFonts w:ascii="Candara" w:hAnsi="Candara"/>
          <w:sz w:val="14"/>
          <w:szCs w:val="14"/>
          <w:lang w:val="sq-AL"/>
        </w:rPr>
        <w:t xml:space="preserve">Shërbimi ynë është që ju t'i </w:t>
      </w:r>
      <w:r w:rsidR="00795363" w:rsidRPr="002725A0">
        <w:rPr>
          <w:rFonts w:ascii="Candara" w:hAnsi="Candara"/>
          <w:sz w:val="14"/>
          <w:szCs w:val="14"/>
          <w:lang w:val="sq-AL"/>
        </w:rPr>
        <w:t xml:space="preserve">dërgoni </w:t>
      </w:r>
      <w:r w:rsidR="00795363" w:rsidRPr="002725A0">
        <w:rPr>
          <w:rFonts w:ascii="Candara" w:hAnsi="Candara"/>
          <w:color w:val="000000" w:themeColor="text1"/>
          <w:sz w:val="14"/>
          <w:szCs w:val="14"/>
          <w:lang w:val="sq-AL"/>
        </w:rPr>
        <w:t>para një pe</w:t>
      </w:r>
      <w:r w:rsidR="000C3F11" w:rsidRPr="002725A0">
        <w:rPr>
          <w:rFonts w:ascii="Candara" w:hAnsi="Candara"/>
          <w:color w:val="000000" w:themeColor="text1"/>
          <w:sz w:val="14"/>
          <w:szCs w:val="14"/>
          <w:lang w:val="sq-AL"/>
        </w:rPr>
        <w:t>rsoni</w:t>
      </w:r>
      <w:r w:rsidR="007D3DB9" w:rsidRPr="002725A0">
        <w:rPr>
          <w:rFonts w:ascii="Candara" w:hAnsi="Candara"/>
          <w:color w:val="000000" w:themeColor="text1"/>
          <w:sz w:val="14"/>
          <w:szCs w:val="14"/>
          <w:lang w:val="sq-AL"/>
        </w:rPr>
        <w:t xml:space="preserve"> </w:t>
      </w:r>
      <w:r w:rsidR="00DD19F8" w:rsidRPr="002725A0">
        <w:rPr>
          <w:rFonts w:ascii="Candara" w:hAnsi="Candara"/>
          <w:color w:val="000000" w:themeColor="text1"/>
          <w:sz w:val="14"/>
          <w:szCs w:val="14"/>
          <w:lang w:val="sq-AL"/>
        </w:rPr>
        <w:t xml:space="preserve">fizik </w:t>
      </w:r>
      <w:r w:rsidR="00795363" w:rsidRPr="002725A0">
        <w:rPr>
          <w:rFonts w:ascii="Candara" w:hAnsi="Candara"/>
          <w:color w:val="000000" w:themeColor="text1"/>
          <w:sz w:val="14"/>
          <w:szCs w:val="14"/>
          <w:lang w:val="sq-AL"/>
        </w:rPr>
        <w:t>të cilin e</w:t>
      </w:r>
      <w:r w:rsidR="0006022A" w:rsidRPr="002725A0">
        <w:rPr>
          <w:rFonts w:ascii="Candara" w:hAnsi="Candara"/>
          <w:color w:val="000000" w:themeColor="text1"/>
          <w:sz w:val="14"/>
          <w:szCs w:val="14"/>
          <w:lang w:val="sq-AL"/>
        </w:rPr>
        <w:t xml:space="preserve"> njihni,</w:t>
      </w:r>
      <w:r w:rsidR="004B2646" w:rsidRPr="002725A0">
        <w:rPr>
          <w:rFonts w:ascii="Candara" w:hAnsi="Candara"/>
          <w:color w:val="000000" w:themeColor="text1"/>
          <w:sz w:val="14"/>
          <w:szCs w:val="14"/>
          <w:lang w:val="sq-AL"/>
        </w:rPr>
        <w:t xml:space="preserve"> jo të bëni një pagesë komerciale dhe nuk duhet të përdorni këtë shërbim për ato lloje transaksionesh</w:t>
      </w:r>
      <w:r w:rsidR="004B2646" w:rsidRPr="002725A0">
        <w:rPr>
          <w:rFonts w:ascii="Candara" w:hAnsi="Candara"/>
          <w:sz w:val="14"/>
          <w:szCs w:val="14"/>
          <w:lang w:val="sq-AL"/>
        </w:rPr>
        <w:t xml:space="preserve">. Ju gjithashtu duhet të ndiqni </w:t>
      </w:r>
      <w:r w:rsidR="00C7243E" w:rsidRPr="002725A0">
        <w:rPr>
          <w:rFonts w:ascii="Candara" w:hAnsi="Candara"/>
          <w:sz w:val="14"/>
          <w:szCs w:val="14"/>
          <w:lang w:val="sq-AL"/>
        </w:rPr>
        <w:t>paral</w:t>
      </w:r>
      <w:r w:rsidR="007F697F" w:rsidRPr="002725A0">
        <w:rPr>
          <w:rFonts w:ascii="Candara" w:hAnsi="Candara"/>
          <w:sz w:val="14"/>
          <w:szCs w:val="14"/>
          <w:lang w:val="sq-AL"/>
        </w:rPr>
        <w:t>ajmërimet për mashtrimet e mundë</w:t>
      </w:r>
      <w:r w:rsidR="00C7243E" w:rsidRPr="002725A0">
        <w:rPr>
          <w:rFonts w:ascii="Candara" w:hAnsi="Candara"/>
          <w:sz w:val="14"/>
          <w:szCs w:val="14"/>
          <w:lang w:val="sq-AL"/>
        </w:rPr>
        <w:t>shme</w:t>
      </w:r>
      <w:r w:rsidR="004B2646" w:rsidRPr="002725A0">
        <w:rPr>
          <w:rFonts w:ascii="Candara" w:hAnsi="Candara"/>
          <w:sz w:val="14"/>
          <w:szCs w:val="14"/>
          <w:lang w:val="sq-AL"/>
        </w:rPr>
        <w:t xml:space="preserve"> në formular. Nëse kërkoni të paguajmë dikë që rezulton se ju ka mashtruar, ose që nuk arrin të përmbushë detyrimet e tij ndaj jush, ne nuk do të mbajmë përgjegjësi.</w:t>
      </w:r>
      <w:r w:rsidR="003742BB" w:rsidRPr="002725A0">
        <w:rPr>
          <w:rFonts w:ascii="Candara" w:hAnsi="Candara"/>
          <w:b/>
          <w:sz w:val="14"/>
          <w:szCs w:val="14"/>
          <w:lang w:val="sq-AL"/>
        </w:rPr>
        <w:br/>
        <w:t xml:space="preserve">10. </w:t>
      </w:r>
      <w:r w:rsidR="004B2646" w:rsidRPr="002725A0">
        <w:rPr>
          <w:rFonts w:ascii="Candara" w:hAnsi="Candara"/>
          <w:b/>
          <w:sz w:val="14"/>
          <w:szCs w:val="14"/>
          <w:lang w:val="sq-AL"/>
        </w:rPr>
        <w:t xml:space="preserve">KUSHTET E TJERA </w:t>
      </w:r>
      <w:r w:rsidR="003742BB" w:rsidRPr="002725A0">
        <w:rPr>
          <w:rFonts w:ascii="Candara" w:hAnsi="Candara"/>
          <w:b/>
          <w:sz w:val="14"/>
          <w:szCs w:val="14"/>
          <w:lang w:val="sq-AL"/>
        </w:rPr>
        <w:br/>
      </w:r>
      <w:r w:rsidR="004B2646" w:rsidRPr="002725A0">
        <w:rPr>
          <w:rFonts w:ascii="Candara" w:hAnsi="Candara"/>
          <w:color w:val="000000" w:themeColor="text1"/>
          <w:sz w:val="14"/>
          <w:szCs w:val="14"/>
          <w:lang w:val="sq-AL"/>
        </w:rPr>
        <w:t>Ne do t'i raportojmë transferet e parave tek çdo autoritet qeveritar</w:t>
      </w:r>
      <w:r w:rsidR="00795363" w:rsidRPr="002725A0">
        <w:rPr>
          <w:rFonts w:ascii="Candara" w:hAnsi="Candara"/>
          <w:color w:val="000000" w:themeColor="text1"/>
          <w:sz w:val="14"/>
          <w:szCs w:val="14"/>
          <w:lang w:val="sq-AL"/>
        </w:rPr>
        <w:t xml:space="preserve"> nëse me ligj parashikohet një detyrim i tillë</w:t>
      </w:r>
      <w:r w:rsidR="001F40DC" w:rsidRPr="002725A0">
        <w:rPr>
          <w:rFonts w:ascii="Candara" w:hAnsi="Candara"/>
          <w:color w:val="000000" w:themeColor="text1"/>
          <w:sz w:val="14"/>
          <w:szCs w:val="14"/>
          <w:lang w:val="sq-AL"/>
        </w:rPr>
        <w:t>.</w:t>
      </w:r>
      <w:r w:rsidR="003742BB" w:rsidRPr="002725A0">
        <w:rPr>
          <w:rFonts w:ascii="Candara" w:hAnsi="Candara"/>
          <w:b/>
          <w:sz w:val="14"/>
          <w:szCs w:val="14"/>
          <w:lang w:val="sq-AL"/>
        </w:rPr>
        <w:br/>
        <w:t xml:space="preserve">11. </w:t>
      </w:r>
      <w:r w:rsidRPr="002725A0">
        <w:rPr>
          <w:rFonts w:ascii="Candara" w:hAnsi="Candara"/>
          <w:b/>
          <w:sz w:val="14"/>
          <w:szCs w:val="14"/>
          <w:lang w:val="sq-AL"/>
        </w:rPr>
        <w:t>TË</w:t>
      </w:r>
      <w:r w:rsidR="004B2646" w:rsidRPr="002725A0">
        <w:rPr>
          <w:rFonts w:ascii="Candara" w:hAnsi="Candara"/>
          <w:b/>
          <w:sz w:val="14"/>
          <w:szCs w:val="14"/>
          <w:lang w:val="sq-AL"/>
        </w:rPr>
        <w:t xml:space="preserve"> PËRGJITHSHME </w:t>
      </w:r>
      <w:r w:rsidR="003742BB" w:rsidRPr="002725A0">
        <w:rPr>
          <w:rFonts w:ascii="Candara" w:hAnsi="Candara"/>
          <w:b/>
          <w:sz w:val="14"/>
          <w:szCs w:val="14"/>
          <w:lang w:val="sq-AL"/>
        </w:rPr>
        <w:br/>
      </w:r>
      <w:r w:rsidR="004B2646" w:rsidRPr="002725A0">
        <w:rPr>
          <w:rFonts w:ascii="Candara" w:hAnsi="Candara"/>
          <w:sz w:val="14"/>
          <w:szCs w:val="14"/>
          <w:lang w:val="sq-AL"/>
        </w:rPr>
        <w:t xml:space="preserve">Nëse transferi nuk është bërë siç duhet ose nuk arrin kurrë, ne mund të jemi përgjegjës ndaj dërguesit. Ne nuk do të jemi përgjegjës ndaj pranuesit, përveç se asgjë në këtë marrëveshje nuk e përjashton ose kufizon përgjegjësinë tonë </w:t>
      </w:r>
      <w:r w:rsidR="00DD19F8" w:rsidRPr="002725A0">
        <w:rPr>
          <w:rFonts w:ascii="Candara" w:hAnsi="Candara"/>
          <w:sz w:val="14"/>
          <w:szCs w:val="14"/>
          <w:lang w:val="sq-AL"/>
        </w:rPr>
        <w:t xml:space="preserve">deri </w:t>
      </w:r>
      <w:r w:rsidR="004B2646" w:rsidRPr="002725A0">
        <w:rPr>
          <w:rFonts w:ascii="Candara" w:hAnsi="Candara"/>
          <w:sz w:val="14"/>
          <w:szCs w:val="14"/>
          <w:lang w:val="sq-AL"/>
        </w:rPr>
        <w:t xml:space="preserve">në </w:t>
      </w:r>
      <w:r w:rsidR="00DD19F8" w:rsidRPr="002725A0">
        <w:rPr>
          <w:rFonts w:ascii="Candara" w:hAnsi="Candara"/>
          <w:sz w:val="14"/>
          <w:szCs w:val="14"/>
          <w:lang w:val="sq-AL"/>
        </w:rPr>
        <w:t xml:space="preserve">atë </w:t>
      </w:r>
      <w:r w:rsidR="004B2646" w:rsidRPr="002725A0">
        <w:rPr>
          <w:rFonts w:ascii="Candara" w:hAnsi="Candara"/>
          <w:sz w:val="14"/>
          <w:szCs w:val="14"/>
          <w:lang w:val="sq-AL"/>
        </w:rPr>
        <w:t xml:space="preserve">masë që ne nuk </w:t>
      </w:r>
      <w:r w:rsidR="00DD19F8" w:rsidRPr="002725A0">
        <w:rPr>
          <w:rFonts w:ascii="Candara" w:hAnsi="Candara"/>
          <w:sz w:val="14"/>
          <w:szCs w:val="14"/>
          <w:lang w:val="sq-AL"/>
        </w:rPr>
        <w:t xml:space="preserve">mund ta </w:t>
      </w:r>
      <w:r w:rsidR="004B2646" w:rsidRPr="002725A0">
        <w:rPr>
          <w:rFonts w:ascii="Candara" w:hAnsi="Candara"/>
          <w:sz w:val="14"/>
          <w:szCs w:val="14"/>
          <w:lang w:val="sq-AL"/>
        </w:rPr>
        <w:t>përjashtojmë ose kufizojmë me ligj.</w:t>
      </w:r>
      <w:r w:rsidR="003742BB" w:rsidRPr="002725A0">
        <w:rPr>
          <w:rFonts w:ascii="Candara" w:hAnsi="Candara"/>
          <w:b/>
          <w:sz w:val="14"/>
          <w:szCs w:val="14"/>
          <w:lang w:val="sq-AL"/>
        </w:rPr>
        <w:br/>
        <w:t xml:space="preserve">12. </w:t>
      </w:r>
      <w:r w:rsidR="004B2646" w:rsidRPr="002725A0">
        <w:rPr>
          <w:rFonts w:ascii="Candara" w:hAnsi="Candara"/>
          <w:b/>
          <w:sz w:val="14"/>
          <w:szCs w:val="14"/>
          <w:lang w:val="sq-AL"/>
        </w:rPr>
        <w:t xml:space="preserve">MBROJTJA E TË DHËNAVE </w:t>
      </w:r>
      <w:r w:rsidR="003742BB" w:rsidRPr="002725A0">
        <w:rPr>
          <w:rFonts w:ascii="Candara" w:hAnsi="Candara"/>
          <w:b/>
          <w:sz w:val="14"/>
          <w:szCs w:val="14"/>
          <w:lang w:val="sq-AL"/>
        </w:rPr>
        <w:br/>
        <w:t xml:space="preserve">12.1 </w:t>
      </w:r>
      <w:r w:rsidR="00A71492" w:rsidRPr="00A71492">
        <w:rPr>
          <w:rFonts w:ascii="Candara" w:hAnsi="Candara"/>
          <w:sz w:val="14"/>
          <w:szCs w:val="14"/>
          <w:lang w:val="sq-AL"/>
        </w:rPr>
        <w:t>MoneyGram dhe Moneta janë kontrollues të veçantë të të dhënave gjatë transaksionit, secila kompani ka detyrimet e veta për privatësinë, sipas ligjeve përkatëse.</w:t>
      </w:r>
      <w:r w:rsidR="00A71492">
        <w:rPr>
          <w:rFonts w:ascii="Candara" w:hAnsi="Candara"/>
          <w:sz w:val="14"/>
          <w:szCs w:val="14"/>
          <w:lang w:val="sq-AL"/>
        </w:rPr>
        <w:br/>
      </w:r>
      <w:r w:rsidR="00CC7D9F" w:rsidRPr="002725A0">
        <w:rPr>
          <w:rFonts w:ascii="Candara" w:hAnsi="Candara"/>
          <w:b/>
          <w:sz w:val="14"/>
          <w:szCs w:val="14"/>
          <w:lang w:val="sq-AL"/>
        </w:rPr>
        <w:t xml:space="preserve">12.2 </w:t>
      </w:r>
      <w:r w:rsidR="00A71492" w:rsidRPr="00A71492">
        <w:rPr>
          <w:rFonts w:ascii="Candara" w:hAnsi="Candara"/>
          <w:b/>
          <w:sz w:val="14"/>
          <w:szCs w:val="14"/>
          <w:u w:val="single"/>
          <w:lang w:val="sq-AL"/>
        </w:rPr>
        <w:t>Mbrojtja e të dhënave sipas detyrimeve të Moneta:</w:t>
      </w:r>
      <w:r w:rsidR="00A71492" w:rsidRPr="002725A0">
        <w:rPr>
          <w:rFonts w:ascii="Candara" w:hAnsi="Candara"/>
          <w:sz w:val="14"/>
          <w:szCs w:val="14"/>
          <w:lang w:val="sq-AL"/>
        </w:rPr>
        <w:br/>
      </w:r>
      <w:r w:rsidR="00A71492">
        <w:rPr>
          <w:rFonts w:ascii="Candara" w:hAnsi="Candara"/>
          <w:sz w:val="14"/>
          <w:szCs w:val="14"/>
          <w:lang w:val="sq-AL"/>
        </w:rPr>
        <w:t xml:space="preserve">12.2.1 </w:t>
      </w:r>
      <w:r w:rsidR="00A71492" w:rsidRPr="00A71492">
        <w:rPr>
          <w:rFonts w:ascii="Candara" w:hAnsi="Candara"/>
          <w:sz w:val="14"/>
          <w:szCs w:val="14"/>
          <w:lang w:val="sq-AL"/>
        </w:rPr>
        <w:t>Moneta është e angazhuar për të mbrojtur privatësinë tuaj. Ne mund të përdorim të dhënat tuaja personale dhe detajet e transferimit tuaj, dhe t'i ruajmë ato në bazat tona të të dhënave, në mënyrë që t'ju ofrojmë juve dhe marrësit shërbime transferimi, për menaxhimin e biznesit tonë (duke përfshirë administrimin e marrëdhënieve tona të vazhdueshme me ju) dhe për kërkimin e tregut si lejohet nga ligji në fuqi.</w:t>
      </w:r>
      <w:r w:rsidR="00A71492">
        <w:rPr>
          <w:rFonts w:ascii="Candara" w:hAnsi="Candara"/>
          <w:b/>
          <w:sz w:val="14"/>
          <w:szCs w:val="14"/>
          <w:lang w:val="sq-AL"/>
        </w:rPr>
        <w:br/>
        <w:t>12.2.2</w:t>
      </w:r>
      <w:r w:rsidR="003742BB" w:rsidRPr="002725A0">
        <w:rPr>
          <w:rFonts w:ascii="Candara" w:hAnsi="Candara"/>
          <w:b/>
          <w:sz w:val="14"/>
          <w:szCs w:val="14"/>
          <w:lang w:val="sq-AL"/>
        </w:rPr>
        <w:t xml:space="preserve"> </w:t>
      </w:r>
      <w:r w:rsidR="00CC7D9F" w:rsidRPr="002725A0">
        <w:rPr>
          <w:rFonts w:ascii="Candara" w:hAnsi="Candara"/>
          <w:sz w:val="14"/>
          <w:szCs w:val="14"/>
          <w:lang w:val="sq-AL"/>
        </w:rPr>
        <w:t>P</w:t>
      </w:r>
      <w:r w:rsidR="004B2646" w:rsidRPr="002725A0">
        <w:rPr>
          <w:rFonts w:ascii="Candara" w:hAnsi="Candara"/>
          <w:sz w:val="14"/>
          <w:szCs w:val="14"/>
          <w:lang w:val="sq-AL"/>
        </w:rPr>
        <w:t>ër qëllimet e mësipërme</w:t>
      </w:r>
      <w:r w:rsidR="00CC7D9F" w:rsidRPr="002725A0">
        <w:rPr>
          <w:rFonts w:ascii="Candara" w:hAnsi="Candara"/>
          <w:sz w:val="14"/>
          <w:szCs w:val="14"/>
          <w:lang w:val="sq-AL"/>
        </w:rPr>
        <w:t xml:space="preserve"> ne mund</w:t>
      </w:r>
      <w:r w:rsidR="004B2646" w:rsidRPr="002725A0">
        <w:rPr>
          <w:rFonts w:ascii="Candara" w:hAnsi="Candara"/>
          <w:sz w:val="14"/>
          <w:szCs w:val="14"/>
          <w:lang w:val="sq-AL"/>
        </w:rPr>
        <w:t xml:space="preserve"> të ndajmë informacionin me </w:t>
      </w:r>
      <w:r w:rsidR="00A71492" w:rsidRPr="00A71492">
        <w:rPr>
          <w:rFonts w:ascii="Candara" w:hAnsi="Candara"/>
          <w:sz w:val="14"/>
          <w:szCs w:val="14"/>
          <w:lang w:val="sq-AL"/>
        </w:rPr>
        <w:t>MPSI</w:t>
      </w:r>
      <w:r w:rsidR="004B2646" w:rsidRPr="002725A0">
        <w:rPr>
          <w:rFonts w:ascii="Candara" w:hAnsi="Candara"/>
          <w:sz w:val="14"/>
          <w:szCs w:val="14"/>
          <w:lang w:val="sq-AL"/>
        </w:rPr>
        <w:t>. Ne nuk do ta ndajmë informacionin me askënd tjetër</w:t>
      </w:r>
      <w:r w:rsidR="00733CD9" w:rsidRPr="002725A0">
        <w:rPr>
          <w:rFonts w:ascii="Candara" w:hAnsi="Candara"/>
          <w:sz w:val="14"/>
          <w:szCs w:val="14"/>
          <w:lang w:val="sq-AL"/>
        </w:rPr>
        <w:t>,</w:t>
      </w:r>
      <w:r w:rsidR="004B2646" w:rsidRPr="002725A0">
        <w:rPr>
          <w:rFonts w:ascii="Candara" w:hAnsi="Candara"/>
          <w:sz w:val="14"/>
          <w:szCs w:val="14"/>
          <w:lang w:val="sq-AL"/>
        </w:rPr>
        <w:t xml:space="preserve"> përveç</w:t>
      </w:r>
      <w:r w:rsidR="00DD19F8" w:rsidRPr="002725A0">
        <w:rPr>
          <w:rFonts w:ascii="Candara" w:hAnsi="Candara"/>
          <w:sz w:val="14"/>
          <w:szCs w:val="14"/>
          <w:lang w:val="sq-AL"/>
        </w:rPr>
        <w:t xml:space="preserve"> nëse ose</w:t>
      </w:r>
      <w:r w:rsidR="004B2646" w:rsidRPr="002725A0">
        <w:rPr>
          <w:rFonts w:ascii="Candara" w:hAnsi="Candara"/>
          <w:sz w:val="14"/>
          <w:szCs w:val="14"/>
          <w:lang w:val="sq-AL"/>
        </w:rPr>
        <w:t xml:space="preserve"> siç kërkohet me ligj. Ne kemi praktika dhe procedura sigurie për të </w:t>
      </w:r>
      <w:r w:rsidR="004B2646" w:rsidRPr="002725A0">
        <w:rPr>
          <w:rFonts w:ascii="Candara" w:hAnsi="Candara"/>
          <w:color w:val="000000" w:themeColor="text1"/>
          <w:sz w:val="14"/>
          <w:szCs w:val="14"/>
          <w:lang w:val="sq-AL"/>
        </w:rPr>
        <w:t>kufizuar</w:t>
      </w:r>
      <w:r w:rsidR="0044606E" w:rsidRPr="002725A0">
        <w:rPr>
          <w:rFonts w:ascii="Candara" w:hAnsi="Candara"/>
          <w:color w:val="000000" w:themeColor="text1"/>
          <w:sz w:val="14"/>
          <w:szCs w:val="14"/>
          <w:lang w:val="sq-AL"/>
        </w:rPr>
        <w:t xml:space="preserve"> </w:t>
      </w:r>
      <w:r w:rsidR="00733CD9" w:rsidRPr="002725A0">
        <w:rPr>
          <w:rFonts w:ascii="Candara" w:hAnsi="Candara"/>
          <w:color w:val="000000" w:themeColor="text1"/>
          <w:sz w:val="14"/>
          <w:szCs w:val="14"/>
          <w:lang w:val="sq-AL"/>
        </w:rPr>
        <w:t>qasjen</w:t>
      </w:r>
      <w:r w:rsidR="004B2646" w:rsidRPr="002725A0">
        <w:rPr>
          <w:rFonts w:ascii="Candara" w:hAnsi="Candara"/>
          <w:color w:val="000000" w:themeColor="text1"/>
          <w:sz w:val="14"/>
          <w:szCs w:val="14"/>
          <w:lang w:val="sq-AL"/>
        </w:rPr>
        <w:t xml:space="preserve"> në informacionin personal</w:t>
      </w:r>
      <w:r w:rsidR="00A71492">
        <w:rPr>
          <w:rFonts w:ascii="Candara" w:hAnsi="Candara"/>
          <w:color w:val="000000" w:themeColor="text1"/>
          <w:sz w:val="14"/>
          <w:szCs w:val="14"/>
          <w:lang w:val="sq-AL"/>
        </w:rPr>
        <w:t xml:space="preserve"> sipas rastit</w:t>
      </w:r>
      <w:r w:rsidR="00B70EBC" w:rsidRPr="002725A0">
        <w:rPr>
          <w:rFonts w:ascii="Candara" w:hAnsi="Candara"/>
          <w:color w:val="000000" w:themeColor="text1"/>
          <w:sz w:val="14"/>
          <w:szCs w:val="14"/>
          <w:lang w:val="sq-AL"/>
        </w:rPr>
        <w:t>.</w:t>
      </w:r>
      <w:r w:rsidR="003742BB" w:rsidRPr="002725A0">
        <w:rPr>
          <w:rFonts w:ascii="Candara" w:hAnsi="Candara"/>
          <w:b/>
          <w:color w:val="000000" w:themeColor="text1"/>
          <w:sz w:val="14"/>
          <w:szCs w:val="14"/>
          <w:lang w:val="sq-AL"/>
        </w:rPr>
        <w:br/>
        <w:t>12.</w:t>
      </w:r>
      <w:r w:rsidR="00A71492">
        <w:rPr>
          <w:rFonts w:ascii="Candara" w:hAnsi="Candara"/>
          <w:b/>
          <w:color w:val="000000" w:themeColor="text1"/>
          <w:sz w:val="14"/>
          <w:szCs w:val="14"/>
          <w:lang w:val="sq-AL"/>
        </w:rPr>
        <w:t>2.3</w:t>
      </w:r>
      <w:r w:rsidR="003742BB" w:rsidRPr="002725A0">
        <w:rPr>
          <w:rFonts w:ascii="Candara" w:hAnsi="Candara"/>
          <w:b/>
          <w:color w:val="000000" w:themeColor="text1"/>
          <w:sz w:val="14"/>
          <w:szCs w:val="14"/>
          <w:lang w:val="sq-AL"/>
        </w:rPr>
        <w:t xml:space="preserve"> </w:t>
      </w:r>
      <w:r w:rsidR="004B2646" w:rsidRPr="002725A0">
        <w:rPr>
          <w:rFonts w:ascii="Candara" w:hAnsi="Candara"/>
          <w:color w:val="000000" w:themeColor="text1"/>
          <w:sz w:val="14"/>
          <w:szCs w:val="14"/>
          <w:lang w:val="sq-AL"/>
        </w:rPr>
        <w:t>Ju mund të kërkoni qasje në informacionin tuaj personal, të kërkoni që informacioni të korrigjohet ose përditësohet ose, për arsye legjitime, të kundërshtoni përpunimin e tij, duke na shkruar ose duke na dërguar me e-mail (</w:t>
      </w:r>
      <w:hyperlink r:id="rId9" w:history="1">
        <w:r w:rsidR="00557C10" w:rsidRPr="002725A0">
          <w:rPr>
            <w:rStyle w:val="Hyperlink"/>
            <w:rFonts w:ascii="Candara" w:hAnsi="Candara"/>
            <w:sz w:val="14"/>
            <w:szCs w:val="14"/>
            <w:lang w:val="sq-AL"/>
          </w:rPr>
          <w:t>kujdesiperkliente@monetaks.com</w:t>
        </w:r>
      </w:hyperlink>
      <w:r w:rsidR="004B2646" w:rsidRPr="002725A0">
        <w:rPr>
          <w:rFonts w:ascii="Candara" w:hAnsi="Candara"/>
          <w:color w:val="000000" w:themeColor="text1"/>
          <w:sz w:val="14"/>
          <w:szCs w:val="14"/>
          <w:lang w:val="sq-AL"/>
        </w:rPr>
        <w:t>) ose duke na telefonuar.</w:t>
      </w:r>
      <w:r w:rsidR="003742BB" w:rsidRPr="002725A0">
        <w:rPr>
          <w:rFonts w:ascii="Candara" w:hAnsi="Candara"/>
          <w:b/>
          <w:color w:val="000000" w:themeColor="text1"/>
          <w:sz w:val="14"/>
          <w:szCs w:val="14"/>
          <w:lang w:val="sq-AL"/>
        </w:rPr>
        <w:br/>
        <w:t>12.</w:t>
      </w:r>
      <w:r w:rsidR="00A71492">
        <w:rPr>
          <w:rFonts w:ascii="Candara" w:hAnsi="Candara"/>
          <w:b/>
          <w:color w:val="000000" w:themeColor="text1"/>
          <w:sz w:val="14"/>
          <w:szCs w:val="14"/>
          <w:lang w:val="sq-AL"/>
        </w:rPr>
        <w:t>2.4</w:t>
      </w:r>
      <w:r w:rsidR="003742BB" w:rsidRPr="002725A0">
        <w:rPr>
          <w:rFonts w:ascii="Candara" w:hAnsi="Candara"/>
          <w:b/>
          <w:color w:val="000000" w:themeColor="text1"/>
          <w:sz w:val="14"/>
          <w:szCs w:val="14"/>
          <w:lang w:val="sq-AL"/>
        </w:rPr>
        <w:t xml:space="preserve"> </w:t>
      </w:r>
      <w:r w:rsidR="004B2646" w:rsidRPr="002725A0">
        <w:rPr>
          <w:rFonts w:ascii="Candara" w:hAnsi="Candara"/>
          <w:color w:val="000000" w:themeColor="text1"/>
          <w:sz w:val="14"/>
          <w:szCs w:val="14"/>
          <w:lang w:val="sq-AL"/>
        </w:rPr>
        <w:t xml:space="preserve">Duke plotësuar dhe nënshkruar </w:t>
      </w:r>
      <w:r w:rsidR="000D7D7F" w:rsidRPr="002725A0">
        <w:rPr>
          <w:rFonts w:ascii="Candara" w:hAnsi="Candara"/>
          <w:color w:val="000000" w:themeColor="text1"/>
          <w:sz w:val="14"/>
          <w:szCs w:val="14"/>
          <w:lang w:val="sq-AL"/>
        </w:rPr>
        <w:t xml:space="preserve">formularin, ju </w:t>
      </w:r>
      <w:r w:rsidR="005C0612" w:rsidRPr="002725A0">
        <w:rPr>
          <w:rFonts w:ascii="Candara" w:hAnsi="Candara"/>
          <w:color w:val="000000" w:themeColor="text1"/>
          <w:sz w:val="14"/>
          <w:szCs w:val="14"/>
          <w:lang w:val="sq-AL"/>
        </w:rPr>
        <w:t>pajtoheni</w:t>
      </w:r>
      <w:r w:rsidR="002C533B" w:rsidRPr="002725A0">
        <w:rPr>
          <w:rFonts w:ascii="Candara" w:hAnsi="Candara"/>
          <w:color w:val="000000" w:themeColor="text1"/>
          <w:sz w:val="14"/>
          <w:szCs w:val="14"/>
          <w:lang w:val="sq-AL"/>
        </w:rPr>
        <w:t xml:space="preserve"> për</w:t>
      </w:r>
      <w:r w:rsidR="000D7D7F" w:rsidRPr="002725A0">
        <w:rPr>
          <w:rFonts w:ascii="Candara" w:hAnsi="Candara"/>
          <w:color w:val="000000" w:themeColor="text1"/>
          <w:sz w:val="14"/>
          <w:szCs w:val="14"/>
          <w:lang w:val="sq-AL"/>
        </w:rPr>
        <w:t xml:space="preserve"> marrjen</w:t>
      </w:r>
      <w:r w:rsidR="004B2646" w:rsidRPr="002725A0">
        <w:rPr>
          <w:rFonts w:ascii="Candara" w:hAnsi="Candara"/>
          <w:sz w:val="14"/>
          <w:szCs w:val="14"/>
          <w:lang w:val="sq-AL"/>
        </w:rPr>
        <w:t>, përdorimin dhe transferimin e të dhënave personale tuaja për qëllimet e mësipërme. Faqja jonë e internetit përcakton politikën tonë më të fundit pë</w:t>
      </w:r>
      <w:r w:rsidR="00DA1E96" w:rsidRPr="002725A0">
        <w:rPr>
          <w:rFonts w:ascii="Candara" w:hAnsi="Candara"/>
          <w:sz w:val="14"/>
          <w:szCs w:val="14"/>
          <w:lang w:val="sq-AL"/>
        </w:rPr>
        <w:t>r mbrojtjen e të dhënave dhe ne</w:t>
      </w:r>
      <w:r w:rsidR="004B2646" w:rsidRPr="002725A0">
        <w:rPr>
          <w:rFonts w:ascii="Candara" w:hAnsi="Candara"/>
          <w:sz w:val="14"/>
          <w:szCs w:val="14"/>
          <w:lang w:val="sq-AL"/>
        </w:rPr>
        <w:t xml:space="preserve"> siç kërkohet nga ligji, do t'ju tregojmë për çdo </w:t>
      </w:r>
      <w:r w:rsidR="004B2646" w:rsidRPr="002725A0">
        <w:rPr>
          <w:rFonts w:ascii="Candara" w:hAnsi="Candara"/>
          <w:color w:val="000000" w:themeColor="text1"/>
          <w:sz w:val="14"/>
          <w:szCs w:val="14"/>
          <w:lang w:val="sq-AL"/>
        </w:rPr>
        <w:t xml:space="preserve">ndryshim </w:t>
      </w:r>
      <w:r w:rsidR="00F91B66" w:rsidRPr="002725A0">
        <w:rPr>
          <w:rFonts w:ascii="Candara" w:hAnsi="Candara"/>
          <w:color w:val="000000" w:themeColor="text1"/>
          <w:sz w:val="14"/>
          <w:szCs w:val="14"/>
          <w:lang w:val="sq-AL"/>
        </w:rPr>
        <w:t>të kësaj politike</w:t>
      </w:r>
      <w:r w:rsidR="00B70EBC" w:rsidRPr="002725A0">
        <w:rPr>
          <w:rFonts w:ascii="Candara" w:hAnsi="Candara"/>
          <w:color w:val="000000" w:themeColor="text1"/>
          <w:sz w:val="14"/>
          <w:szCs w:val="14"/>
          <w:lang w:val="sq-AL"/>
        </w:rPr>
        <w:t>.</w:t>
      </w:r>
      <w:r w:rsidR="00A71492">
        <w:rPr>
          <w:rFonts w:ascii="Candara" w:hAnsi="Candara"/>
          <w:color w:val="000000" w:themeColor="text1"/>
          <w:sz w:val="14"/>
          <w:szCs w:val="14"/>
          <w:lang w:val="sq-AL"/>
        </w:rPr>
        <w:br/>
      </w:r>
      <w:r w:rsidR="00A71492" w:rsidRPr="00A71492">
        <w:rPr>
          <w:rFonts w:ascii="Candara" w:hAnsi="Candara"/>
          <w:b/>
          <w:color w:val="000000" w:themeColor="text1"/>
          <w:sz w:val="14"/>
          <w:szCs w:val="14"/>
          <w:u w:val="single"/>
          <w:lang w:val="sq-AL"/>
        </w:rPr>
        <w:t>12.3 Informacioni i MoneyGram sipas ligjeve të privatësisë</w:t>
      </w:r>
      <w:r w:rsidR="00A71492">
        <w:rPr>
          <w:rFonts w:ascii="Candara" w:hAnsi="Candara"/>
          <w:b/>
          <w:sz w:val="14"/>
          <w:szCs w:val="14"/>
          <w:lang w:val="sq-AL"/>
        </w:rPr>
        <w:br/>
        <w:t xml:space="preserve">12.3.1 </w:t>
      </w:r>
      <w:r w:rsidR="00A71492" w:rsidRPr="00A71492">
        <w:rPr>
          <w:rFonts w:ascii="Candara" w:hAnsi="Candara"/>
          <w:sz w:val="14"/>
          <w:szCs w:val="14"/>
          <w:lang w:val="sq-AL"/>
        </w:rPr>
        <w:t>MPSI do të jetë kontrollues i të dhënave tuaja pasi ato të dhëna do të dorëzohen në sistemet e MPSI nga Moneta. MPSI do të ndajë të dhënat tuaja me partnerë ose kompani të tjera të MoneyGram brenda Grupit MoneyGram nëse është e nevojshme. Për shkak të rregullave të caktuara lokale për transferimin e parave, kundër pastrimit të parave etj., kompani të ndryshme mund të marrin të dhënat tuaja dhe t'i përpunojnë ato si kontrollues.</w:t>
      </w:r>
      <w:r w:rsidR="00A71492">
        <w:rPr>
          <w:rFonts w:ascii="Candara" w:hAnsi="Candara"/>
          <w:sz w:val="14"/>
          <w:szCs w:val="14"/>
          <w:lang w:val="sq-AL"/>
        </w:rPr>
        <w:br/>
      </w:r>
      <w:r w:rsidR="00A71492" w:rsidRPr="00A71492">
        <w:rPr>
          <w:rFonts w:ascii="Candara" w:hAnsi="Candara"/>
          <w:b/>
          <w:sz w:val="14"/>
          <w:szCs w:val="14"/>
          <w:lang w:val="sq-AL"/>
        </w:rPr>
        <w:t>12.3</w:t>
      </w:r>
      <w:r w:rsidR="00A71492" w:rsidRPr="00A71492">
        <w:rPr>
          <w:rFonts w:ascii="Candara" w:hAnsi="Candara"/>
          <w:sz w:val="14"/>
          <w:szCs w:val="14"/>
          <w:lang w:val="sq-AL"/>
        </w:rPr>
        <w:t>.2</w:t>
      </w:r>
      <w:r w:rsidR="00A71492">
        <w:rPr>
          <w:rFonts w:ascii="Candara" w:hAnsi="Candara"/>
          <w:sz w:val="14"/>
          <w:szCs w:val="14"/>
          <w:lang w:val="sq-AL"/>
        </w:rPr>
        <w:t xml:space="preserve"> </w:t>
      </w:r>
      <w:r w:rsidR="00A71492" w:rsidRPr="00A71492">
        <w:rPr>
          <w:rFonts w:ascii="Candara" w:hAnsi="Candara"/>
          <w:sz w:val="14"/>
          <w:szCs w:val="14"/>
          <w:lang w:val="sq-AL"/>
        </w:rPr>
        <w:t xml:space="preserve">Lista e kontrollorëve brenda grupit MoneyGram është e disponueshme këtu </w:t>
      </w:r>
      <w:hyperlink r:id="rId10" w:history="1">
        <w:r w:rsidR="00A71492" w:rsidRPr="00531594">
          <w:rPr>
            <w:rStyle w:val="Hyperlink"/>
            <w:rFonts w:ascii="Candara" w:hAnsi="Candara"/>
            <w:sz w:val="14"/>
            <w:szCs w:val="14"/>
            <w:lang w:val="sq-AL"/>
          </w:rPr>
          <w:t>http://global.moneygram.com/controller-list</w:t>
        </w:r>
      </w:hyperlink>
      <w:r w:rsidR="00A71492">
        <w:rPr>
          <w:rFonts w:ascii="Candara" w:hAnsi="Candara"/>
          <w:sz w:val="14"/>
          <w:szCs w:val="14"/>
          <w:lang w:val="sq-AL"/>
        </w:rPr>
        <w:br/>
      </w:r>
      <w:r w:rsidR="00A71492" w:rsidRPr="00581412">
        <w:rPr>
          <w:rFonts w:ascii="Candara" w:hAnsi="Candara"/>
          <w:b/>
          <w:sz w:val="14"/>
          <w:szCs w:val="14"/>
          <w:lang w:val="sq-AL"/>
        </w:rPr>
        <w:t>12.3.3</w:t>
      </w:r>
      <w:r w:rsidR="00A71492" w:rsidRPr="00A71492">
        <w:t xml:space="preserve"> </w:t>
      </w:r>
      <w:r w:rsidR="00A71492" w:rsidRPr="00A71492">
        <w:rPr>
          <w:rFonts w:ascii="Candara" w:hAnsi="Candara"/>
          <w:sz w:val="14"/>
          <w:szCs w:val="14"/>
          <w:lang w:val="sq-AL"/>
        </w:rPr>
        <w:t xml:space="preserve">Njoftimi i privatësisë së MoneyGram publikohet në faqen e internetit të MoneyGram </w:t>
      </w:r>
      <w:hyperlink r:id="rId11" w:history="1">
        <w:r w:rsidR="00581412" w:rsidRPr="00531594">
          <w:rPr>
            <w:rStyle w:val="Hyperlink"/>
            <w:rFonts w:ascii="Candara" w:hAnsi="Candara"/>
            <w:sz w:val="14"/>
            <w:szCs w:val="14"/>
            <w:lang w:val="sq-AL"/>
          </w:rPr>
          <w:t>http://global.moneygram.com/privacy-notice</w:t>
        </w:r>
      </w:hyperlink>
      <w:r w:rsidR="00581412">
        <w:rPr>
          <w:rFonts w:ascii="Candara" w:hAnsi="Candara"/>
          <w:sz w:val="14"/>
          <w:szCs w:val="14"/>
          <w:lang w:val="sq-AL"/>
        </w:rPr>
        <w:t xml:space="preserve"> </w:t>
      </w:r>
      <w:r w:rsidR="00A71492" w:rsidRPr="00A71492">
        <w:rPr>
          <w:rFonts w:ascii="Candara" w:hAnsi="Candara"/>
          <w:sz w:val="14"/>
          <w:szCs w:val="14"/>
          <w:lang w:val="sq-AL"/>
        </w:rPr>
        <w:t>Një njoftim i tillë përmban informacion në lidhje me privatësinë, të drejtat, qëllimet e përpunimit, si dhe kontrolluesin për një juridiksion të caktuar.</w:t>
      </w:r>
      <w:r w:rsidR="003742BB" w:rsidRPr="002725A0">
        <w:rPr>
          <w:rFonts w:ascii="Candara" w:hAnsi="Candara"/>
          <w:b/>
          <w:sz w:val="14"/>
          <w:szCs w:val="14"/>
          <w:lang w:val="sq-AL"/>
        </w:rPr>
        <w:br/>
        <w:t xml:space="preserve">13. </w:t>
      </w:r>
      <w:r w:rsidR="004B2646" w:rsidRPr="002725A0">
        <w:rPr>
          <w:rFonts w:ascii="Candara" w:hAnsi="Candara"/>
          <w:b/>
          <w:sz w:val="14"/>
          <w:szCs w:val="14"/>
          <w:lang w:val="sq-AL"/>
        </w:rPr>
        <w:t>ANKESAT</w:t>
      </w:r>
      <w:r w:rsidR="003742BB" w:rsidRPr="002725A0">
        <w:rPr>
          <w:rFonts w:ascii="Candara" w:hAnsi="Candara"/>
          <w:b/>
          <w:sz w:val="14"/>
          <w:szCs w:val="14"/>
          <w:lang w:val="sq-AL"/>
        </w:rPr>
        <w:br/>
      </w:r>
      <w:r w:rsidR="004B2646" w:rsidRPr="002725A0">
        <w:rPr>
          <w:rFonts w:ascii="Candara" w:hAnsi="Candara"/>
          <w:sz w:val="14"/>
          <w:szCs w:val="14"/>
          <w:lang w:val="sq-AL"/>
        </w:rPr>
        <w:t xml:space="preserve">Ne jemi të përkushtuar t'ju ofrojmë shërbimin më të mirë në çdo kohë. </w:t>
      </w:r>
      <w:r w:rsidR="000C3F11" w:rsidRPr="002725A0">
        <w:rPr>
          <w:rFonts w:ascii="Candara" w:hAnsi="Candara"/>
          <w:sz w:val="14"/>
          <w:szCs w:val="14"/>
          <w:lang w:val="sq-AL"/>
        </w:rPr>
        <w:t>Në rast se</w:t>
      </w:r>
      <w:r w:rsidR="004B2646" w:rsidRPr="002725A0">
        <w:rPr>
          <w:rFonts w:ascii="Candara" w:hAnsi="Candara"/>
          <w:sz w:val="14"/>
          <w:szCs w:val="14"/>
          <w:lang w:val="sq-AL"/>
        </w:rPr>
        <w:t xml:space="preserve"> jeni të pakënaqur me shërbimin tonë, ju lutemi</w:t>
      </w:r>
      <w:r w:rsidR="002C533B" w:rsidRPr="002725A0">
        <w:rPr>
          <w:rFonts w:ascii="Candara" w:hAnsi="Candara"/>
          <w:sz w:val="14"/>
          <w:szCs w:val="14"/>
          <w:lang w:val="sq-AL"/>
        </w:rPr>
        <w:t>,</w:t>
      </w:r>
      <w:r w:rsidR="004B2646" w:rsidRPr="002725A0">
        <w:rPr>
          <w:rFonts w:ascii="Candara" w:hAnsi="Candara"/>
          <w:sz w:val="14"/>
          <w:szCs w:val="14"/>
          <w:lang w:val="sq-AL"/>
        </w:rPr>
        <w:t xml:space="preserve"> na kontaktoni sa më shpejt të jetë e mundur. Për detaje të plota të procedurës sonë të ankesave ose këshilla</w:t>
      </w:r>
      <w:r w:rsidR="00E348CB" w:rsidRPr="002725A0">
        <w:rPr>
          <w:rFonts w:ascii="Candara" w:hAnsi="Candara"/>
          <w:sz w:val="14"/>
          <w:szCs w:val="14"/>
          <w:lang w:val="sq-AL"/>
        </w:rPr>
        <w:t>ve për mbrojtjen e klientëve</w:t>
      </w:r>
      <w:r w:rsidR="004B2646" w:rsidRPr="002725A0">
        <w:rPr>
          <w:rFonts w:ascii="Candara" w:hAnsi="Candara"/>
          <w:sz w:val="14"/>
          <w:szCs w:val="14"/>
          <w:lang w:val="sq-AL"/>
        </w:rPr>
        <w:t xml:space="preserve">, ose për të paraqitur një ankesë, mundeni: </w:t>
      </w:r>
      <w:r w:rsidR="003742BB" w:rsidRPr="002725A0">
        <w:rPr>
          <w:rFonts w:ascii="Candara" w:hAnsi="Candara"/>
          <w:b/>
          <w:sz w:val="14"/>
          <w:szCs w:val="14"/>
          <w:lang w:val="sq-AL"/>
        </w:rPr>
        <w:br/>
      </w:r>
      <w:r w:rsidR="003742BB" w:rsidRPr="002725A0">
        <w:rPr>
          <w:rFonts w:ascii="Candara" w:hAnsi="Candara"/>
          <w:b/>
          <w:color w:val="000000" w:themeColor="text1"/>
          <w:sz w:val="14"/>
          <w:szCs w:val="14"/>
          <w:lang w:val="sq-AL"/>
        </w:rPr>
        <w:t>a.</w:t>
      </w:r>
      <w:r w:rsidR="00E15A1D" w:rsidRPr="002725A0">
        <w:rPr>
          <w:rFonts w:ascii="Candara" w:hAnsi="Candara"/>
          <w:b/>
          <w:color w:val="000000" w:themeColor="text1"/>
          <w:sz w:val="14"/>
          <w:szCs w:val="14"/>
          <w:lang w:val="sq-AL"/>
        </w:rPr>
        <w:t xml:space="preserve"> </w:t>
      </w:r>
      <w:r w:rsidR="00E15A1D" w:rsidRPr="002725A0">
        <w:rPr>
          <w:rFonts w:ascii="Candara" w:hAnsi="Candara"/>
          <w:color w:val="000000" w:themeColor="text1"/>
          <w:sz w:val="14"/>
          <w:szCs w:val="14"/>
          <w:lang w:val="sq-AL"/>
        </w:rPr>
        <w:t>T</w:t>
      </w:r>
      <w:r w:rsidR="002C533B" w:rsidRPr="002725A0">
        <w:rPr>
          <w:rFonts w:ascii="Candara" w:hAnsi="Candara"/>
          <w:color w:val="000000" w:themeColor="text1"/>
          <w:sz w:val="14"/>
          <w:szCs w:val="14"/>
          <w:lang w:val="sq-AL"/>
        </w:rPr>
        <w:t>a</w:t>
      </w:r>
      <w:r w:rsidR="002C533B" w:rsidRPr="002725A0">
        <w:rPr>
          <w:rFonts w:ascii="Candara" w:hAnsi="Candara"/>
          <w:b/>
          <w:color w:val="000000" w:themeColor="text1"/>
          <w:sz w:val="14"/>
          <w:szCs w:val="14"/>
          <w:lang w:val="sq-AL"/>
        </w:rPr>
        <w:t xml:space="preserve"> </w:t>
      </w:r>
      <w:r w:rsidR="004B2646" w:rsidRPr="002725A0">
        <w:rPr>
          <w:rFonts w:ascii="Candara" w:hAnsi="Candara"/>
          <w:color w:val="000000" w:themeColor="text1"/>
          <w:sz w:val="14"/>
          <w:szCs w:val="14"/>
          <w:lang w:val="sq-AL"/>
        </w:rPr>
        <w:t>vizito</w:t>
      </w:r>
      <w:r w:rsidR="002C533B" w:rsidRPr="002725A0">
        <w:rPr>
          <w:rFonts w:ascii="Candara" w:hAnsi="Candara"/>
          <w:color w:val="000000" w:themeColor="text1"/>
          <w:sz w:val="14"/>
          <w:szCs w:val="14"/>
          <w:lang w:val="sq-AL"/>
        </w:rPr>
        <w:t>ni</w:t>
      </w:r>
      <w:r w:rsidR="004B2646" w:rsidRPr="002725A0">
        <w:rPr>
          <w:rFonts w:ascii="Candara" w:hAnsi="Candara"/>
          <w:color w:val="000000" w:themeColor="text1"/>
          <w:sz w:val="14"/>
          <w:szCs w:val="14"/>
          <w:lang w:val="sq-AL"/>
        </w:rPr>
        <w:t xml:space="preserve"> webfaqen tonë </w:t>
      </w:r>
      <w:hyperlink r:id="rId12" w:history="1">
        <w:r w:rsidR="004B2646" w:rsidRPr="002725A0">
          <w:rPr>
            <w:rStyle w:val="Hyperlink"/>
            <w:rFonts w:ascii="Candara" w:hAnsi="Candara"/>
            <w:color w:val="000000" w:themeColor="text1"/>
            <w:sz w:val="14"/>
            <w:szCs w:val="14"/>
            <w:lang w:val="sq-AL"/>
          </w:rPr>
          <w:t>www.monetaks.com</w:t>
        </w:r>
      </w:hyperlink>
      <w:r w:rsidR="004B2646" w:rsidRPr="002725A0">
        <w:rPr>
          <w:rFonts w:ascii="Candara" w:hAnsi="Candara"/>
          <w:color w:val="000000" w:themeColor="text1"/>
          <w:sz w:val="14"/>
          <w:szCs w:val="14"/>
          <w:lang w:val="sq-AL"/>
        </w:rPr>
        <w:t xml:space="preserve"> o</w:t>
      </w:r>
      <w:r w:rsidR="00831EE5" w:rsidRPr="002725A0">
        <w:rPr>
          <w:rFonts w:ascii="Candara" w:hAnsi="Candara"/>
          <w:color w:val="000000" w:themeColor="text1"/>
          <w:sz w:val="14"/>
          <w:szCs w:val="14"/>
          <w:lang w:val="sq-AL"/>
        </w:rPr>
        <w:t>se</w:t>
      </w:r>
      <w:r w:rsidR="004B2646" w:rsidRPr="002725A0">
        <w:rPr>
          <w:rFonts w:ascii="Candara" w:hAnsi="Candara"/>
          <w:color w:val="000000" w:themeColor="text1"/>
          <w:sz w:val="14"/>
          <w:szCs w:val="14"/>
          <w:lang w:val="sq-AL"/>
        </w:rPr>
        <w:t xml:space="preserve"> </w:t>
      </w:r>
      <w:hyperlink r:id="rId13" w:history="1">
        <w:r w:rsidR="004B2646" w:rsidRPr="002725A0">
          <w:rPr>
            <w:rStyle w:val="Hyperlink"/>
            <w:rFonts w:ascii="Candara" w:hAnsi="Candara"/>
            <w:color w:val="000000" w:themeColor="text1"/>
            <w:sz w:val="14"/>
            <w:szCs w:val="14"/>
            <w:lang w:val="sq-AL"/>
          </w:rPr>
          <w:t>www.moneygram.com</w:t>
        </w:r>
      </w:hyperlink>
      <w:r w:rsidR="004B2646" w:rsidRPr="002725A0">
        <w:rPr>
          <w:rFonts w:ascii="Candara" w:hAnsi="Candara"/>
          <w:color w:val="000000" w:themeColor="text1"/>
          <w:sz w:val="14"/>
          <w:szCs w:val="14"/>
          <w:lang w:val="sq-AL"/>
        </w:rPr>
        <w:t xml:space="preserve"> dhe</w:t>
      </w:r>
      <w:r w:rsidR="002C533B" w:rsidRPr="002725A0">
        <w:rPr>
          <w:rFonts w:ascii="Candara" w:hAnsi="Candara"/>
          <w:color w:val="000000" w:themeColor="text1"/>
          <w:sz w:val="14"/>
          <w:szCs w:val="14"/>
          <w:lang w:val="sq-AL"/>
        </w:rPr>
        <w:t xml:space="preserve"> të</w:t>
      </w:r>
      <w:r w:rsidR="007D3DB9" w:rsidRPr="002725A0">
        <w:rPr>
          <w:rFonts w:ascii="Candara" w:hAnsi="Candara"/>
          <w:color w:val="000000" w:themeColor="text1"/>
          <w:sz w:val="14"/>
          <w:szCs w:val="14"/>
          <w:lang w:val="sq-AL"/>
        </w:rPr>
        <w:t xml:space="preserve"> </w:t>
      </w:r>
      <w:r w:rsidR="00377C4E" w:rsidRPr="002725A0">
        <w:rPr>
          <w:rFonts w:ascii="Candara" w:hAnsi="Candara"/>
          <w:color w:val="000000" w:themeColor="text1"/>
          <w:sz w:val="14"/>
          <w:szCs w:val="14"/>
          <w:lang w:val="sq-AL"/>
        </w:rPr>
        <w:t>shkrua</w:t>
      </w:r>
      <w:r w:rsidR="002C533B" w:rsidRPr="002725A0">
        <w:rPr>
          <w:rFonts w:ascii="Candara" w:hAnsi="Candara"/>
          <w:color w:val="000000" w:themeColor="text1"/>
          <w:sz w:val="14"/>
          <w:szCs w:val="14"/>
          <w:lang w:val="sq-AL"/>
        </w:rPr>
        <w:t>ni drejt</w:t>
      </w:r>
      <w:r w:rsidR="00557C10" w:rsidRPr="002725A0">
        <w:rPr>
          <w:rFonts w:ascii="Candara" w:hAnsi="Candara"/>
          <w:color w:val="000000" w:themeColor="text1"/>
          <w:sz w:val="14"/>
          <w:szCs w:val="14"/>
          <w:lang w:val="sq-AL"/>
        </w:rPr>
        <w:t>p</w:t>
      </w:r>
      <w:r w:rsidR="002C533B" w:rsidRPr="002725A0">
        <w:rPr>
          <w:rFonts w:ascii="Candara" w:hAnsi="Candara"/>
          <w:color w:val="000000" w:themeColor="text1"/>
          <w:sz w:val="14"/>
          <w:szCs w:val="14"/>
          <w:lang w:val="sq-AL"/>
        </w:rPr>
        <w:t>ërdrejt</w:t>
      </w:r>
      <w:r w:rsidR="00377C4E" w:rsidRPr="002725A0">
        <w:rPr>
          <w:rFonts w:ascii="Candara" w:hAnsi="Candara"/>
          <w:color w:val="000000" w:themeColor="text1"/>
          <w:sz w:val="14"/>
          <w:szCs w:val="14"/>
          <w:lang w:val="sq-AL"/>
        </w:rPr>
        <w:t xml:space="preserve"> </w:t>
      </w:r>
      <w:r w:rsidR="004B2646" w:rsidRPr="002725A0">
        <w:rPr>
          <w:rFonts w:ascii="Candara" w:hAnsi="Candara"/>
          <w:sz w:val="14"/>
          <w:szCs w:val="14"/>
          <w:lang w:val="sq-AL"/>
        </w:rPr>
        <w:t xml:space="preserve">në formularin online. </w:t>
      </w:r>
      <w:r w:rsidR="0043409C" w:rsidRPr="002725A0">
        <w:rPr>
          <w:rFonts w:ascii="Candara" w:hAnsi="Candara"/>
          <w:sz w:val="14"/>
          <w:szCs w:val="14"/>
          <w:lang w:val="sq-AL"/>
        </w:rPr>
        <w:br/>
      </w:r>
      <w:r w:rsidR="0043409C" w:rsidRPr="002725A0">
        <w:rPr>
          <w:rFonts w:ascii="Candara" w:hAnsi="Candara"/>
          <w:b/>
          <w:sz w:val="14"/>
          <w:szCs w:val="14"/>
          <w:lang w:val="sq-AL"/>
        </w:rPr>
        <w:t>b.</w:t>
      </w:r>
      <w:r w:rsidR="0043409C" w:rsidRPr="002725A0">
        <w:rPr>
          <w:rFonts w:ascii="Candara" w:hAnsi="Candara"/>
          <w:sz w:val="14"/>
          <w:szCs w:val="14"/>
          <w:lang w:val="sq-AL"/>
        </w:rPr>
        <w:t xml:space="preserve"> Na telefonin n</w:t>
      </w:r>
      <w:r w:rsidR="009C0D88" w:rsidRPr="002725A0">
        <w:rPr>
          <w:rFonts w:ascii="Candara" w:hAnsi="Candara"/>
          <w:sz w:val="14"/>
          <w:szCs w:val="14"/>
          <w:lang w:val="sq-AL"/>
        </w:rPr>
        <w:t>ë</w:t>
      </w:r>
      <w:r w:rsidR="0043409C" w:rsidRPr="002725A0">
        <w:rPr>
          <w:rFonts w:ascii="Candara" w:hAnsi="Candara"/>
          <w:sz w:val="14"/>
          <w:szCs w:val="14"/>
          <w:lang w:val="sq-AL"/>
        </w:rPr>
        <w:t xml:space="preserve"> numrin pa pagesë (brenda Kosovës</w:t>
      </w:r>
      <w:r w:rsidR="009C0D88" w:rsidRPr="002725A0">
        <w:rPr>
          <w:rFonts w:ascii="Candara" w:hAnsi="Candara"/>
          <w:sz w:val="14"/>
          <w:szCs w:val="14"/>
          <w:lang w:val="sq-AL"/>
        </w:rPr>
        <w:t>) 080050500.</w:t>
      </w:r>
      <w:r w:rsidR="003A4586" w:rsidRPr="002725A0">
        <w:rPr>
          <w:rFonts w:ascii="Candara" w:hAnsi="Candara"/>
          <w:b/>
          <w:sz w:val="14"/>
          <w:szCs w:val="14"/>
          <w:lang w:val="sq-AL"/>
        </w:rPr>
        <w:br/>
      </w:r>
      <w:r w:rsidR="003A4586" w:rsidRPr="002725A0">
        <w:rPr>
          <w:rFonts w:ascii="Candara" w:hAnsi="Candara"/>
          <w:b/>
          <w:sz w:val="14"/>
          <w:szCs w:val="14"/>
          <w:lang w:val="sq-AL"/>
        </w:rPr>
        <w:lastRenderedPageBreak/>
        <w:t>c</w:t>
      </w:r>
      <w:r w:rsidR="003742BB" w:rsidRPr="002725A0">
        <w:rPr>
          <w:rFonts w:ascii="Candara" w:hAnsi="Candara"/>
          <w:b/>
          <w:sz w:val="14"/>
          <w:szCs w:val="14"/>
          <w:lang w:val="sq-AL"/>
        </w:rPr>
        <w:t xml:space="preserve">. </w:t>
      </w:r>
      <w:r w:rsidR="004B2646" w:rsidRPr="002725A0">
        <w:rPr>
          <w:rFonts w:ascii="Candara" w:hAnsi="Candara"/>
          <w:sz w:val="14"/>
          <w:szCs w:val="14"/>
          <w:lang w:val="sq-AL"/>
        </w:rPr>
        <w:t xml:space="preserve">Shkruani në </w:t>
      </w:r>
      <w:r w:rsidR="004B2646" w:rsidRPr="002725A0">
        <w:rPr>
          <w:rFonts w:ascii="Candara" w:hAnsi="Candara"/>
          <w:color w:val="000000" w:themeColor="text1"/>
          <w:sz w:val="14"/>
          <w:szCs w:val="14"/>
          <w:lang w:val="sq-AL"/>
        </w:rPr>
        <w:t>email</w:t>
      </w:r>
      <w:r w:rsidR="002C533B" w:rsidRPr="002725A0">
        <w:rPr>
          <w:rFonts w:ascii="Candara" w:hAnsi="Candara"/>
          <w:color w:val="000000" w:themeColor="text1"/>
          <w:sz w:val="14"/>
          <w:szCs w:val="14"/>
          <w:lang w:val="sq-AL"/>
        </w:rPr>
        <w:t>-in</w:t>
      </w:r>
      <w:r w:rsidR="004B2646" w:rsidRPr="002725A0">
        <w:rPr>
          <w:rFonts w:ascii="Candara" w:hAnsi="Candara"/>
          <w:color w:val="000000" w:themeColor="text1"/>
          <w:sz w:val="14"/>
          <w:szCs w:val="14"/>
          <w:lang w:val="sq-AL"/>
        </w:rPr>
        <w:t xml:space="preserve"> t</w:t>
      </w:r>
      <w:r w:rsidR="004B2646" w:rsidRPr="002725A0">
        <w:rPr>
          <w:rFonts w:ascii="Candara" w:hAnsi="Candara"/>
          <w:sz w:val="14"/>
          <w:szCs w:val="14"/>
          <w:lang w:val="sq-AL"/>
        </w:rPr>
        <w:t xml:space="preserve">onë </w:t>
      </w:r>
      <w:hyperlink r:id="rId14" w:history="1">
        <w:r w:rsidR="00557C10" w:rsidRPr="002725A0">
          <w:rPr>
            <w:rStyle w:val="Hyperlink"/>
            <w:rFonts w:ascii="Candara" w:hAnsi="Candara"/>
            <w:sz w:val="14"/>
            <w:szCs w:val="14"/>
            <w:lang w:val="sq-AL"/>
          </w:rPr>
          <w:t>kujdesiperkliente@monetaks.com</w:t>
        </w:r>
      </w:hyperlink>
      <w:r w:rsidR="009C0D88" w:rsidRPr="002725A0">
        <w:rPr>
          <w:rFonts w:ascii="Candara" w:hAnsi="Candara"/>
          <w:sz w:val="14"/>
          <w:szCs w:val="14"/>
          <w:lang w:val="sq-AL"/>
        </w:rPr>
        <w:t xml:space="preserve"> ose </w:t>
      </w:r>
      <w:hyperlink r:id="rId15" w:history="1">
        <w:r w:rsidR="00557C10" w:rsidRPr="002725A0">
          <w:rPr>
            <w:rStyle w:val="Hyperlink"/>
            <w:rFonts w:ascii="Candara" w:hAnsi="Candara"/>
            <w:sz w:val="14"/>
            <w:szCs w:val="14"/>
            <w:lang w:val="sq-AL"/>
          </w:rPr>
          <w:t>cosutomerservice@moneygram.com</w:t>
        </w:r>
      </w:hyperlink>
      <w:r w:rsidR="003A4586" w:rsidRPr="002725A0">
        <w:rPr>
          <w:rFonts w:ascii="Candara" w:hAnsi="Candara"/>
          <w:b/>
          <w:sz w:val="14"/>
          <w:szCs w:val="14"/>
          <w:lang w:val="sq-AL"/>
        </w:rPr>
        <w:br/>
        <w:t>d</w:t>
      </w:r>
      <w:r w:rsidR="003742BB" w:rsidRPr="002725A0">
        <w:rPr>
          <w:rFonts w:ascii="Candara" w:hAnsi="Candara"/>
          <w:b/>
          <w:sz w:val="14"/>
          <w:szCs w:val="14"/>
          <w:lang w:val="sq-AL"/>
        </w:rPr>
        <w:t>.</w:t>
      </w:r>
      <w:r w:rsidR="002C533B" w:rsidRPr="002725A0">
        <w:rPr>
          <w:rFonts w:ascii="Candara" w:hAnsi="Candara"/>
          <w:b/>
          <w:sz w:val="14"/>
          <w:szCs w:val="14"/>
          <w:lang w:val="sq-AL"/>
        </w:rPr>
        <w:t xml:space="preserve"> </w:t>
      </w:r>
      <w:r w:rsidR="002C533B" w:rsidRPr="002725A0">
        <w:rPr>
          <w:rFonts w:ascii="Candara" w:hAnsi="Candara"/>
          <w:sz w:val="14"/>
          <w:szCs w:val="14"/>
          <w:lang w:val="sq-AL"/>
        </w:rPr>
        <w:t>Të</w:t>
      </w:r>
      <w:r w:rsidR="007D3DB9" w:rsidRPr="002725A0">
        <w:rPr>
          <w:rFonts w:ascii="Candara" w:hAnsi="Candara"/>
          <w:b/>
          <w:sz w:val="14"/>
          <w:szCs w:val="14"/>
          <w:lang w:val="sq-AL"/>
        </w:rPr>
        <w:t xml:space="preserve"> </w:t>
      </w:r>
      <w:r w:rsidR="002C533B" w:rsidRPr="002725A0">
        <w:rPr>
          <w:rFonts w:ascii="Candara" w:hAnsi="Candara"/>
          <w:sz w:val="14"/>
          <w:szCs w:val="14"/>
          <w:lang w:val="sq-AL"/>
        </w:rPr>
        <w:t>n</w:t>
      </w:r>
      <w:r w:rsidR="00B70EBC" w:rsidRPr="002725A0">
        <w:rPr>
          <w:rFonts w:ascii="Candara" w:hAnsi="Candara"/>
          <w:sz w:val="14"/>
          <w:szCs w:val="14"/>
          <w:lang w:val="sq-AL"/>
        </w:rPr>
        <w:t xml:space="preserve">a </w:t>
      </w:r>
      <w:r w:rsidR="00B70EBC" w:rsidRPr="002725A0">
        <w:rPr>
          <w:rFonts w:ascii="Candara" w:hAnsi="Candara"/>
          <w:color w:val="000000" w:themeColor="text1"/>
          <w:sz w:val="14"/>
          <w:szCs w:val="14"/>
          <w:lang w:val="sq-AL"/>
        </w:rPr>
        <w:t>shkruani</w:t>
      </w:r>
      <w:r w:rsidR="002C533B" w:rsidRPr="002725A0">
        <w:rPr>
          <w:rFonts w:ascii="Candara" w:hAnsi="Candara"/>
          <w:color w:val="000000" w:themeColor="text1"/>
          <w:sz w:val="14"/>
          <w:szCs w:val="14"/>
          <w:lang w:val="sq-AL"/>
        </w:rPr>
        <w:t xml:space="preserve"> </w:t>
      </w:r>
      <w:r w:rsidR="00B70EBC" w:rsidRPr="002725A0">
        <w:rPr>
          <w:rFonts w:ascii="Candara" w:hAnsi="Candara"/>
          <w:color w:val="000000" w:themeColor="text1"/>
          <w:sz w:val="14"/>
          <w:szCs w:val="14"/>
          <w:lang w:val="sq-AL"/>
        </w:rPr>
        <w:t>në</w:t>
      </w:r>
      <w:r w:rsidR="002C533B" w:rsidRPr="002725A0">
        <w:rPr>
          <w:rFonts w:ascii="Candara" w:hAnsi="Candara"/>
          <w:color w:val="000000" w:themeColor="text1"/>
          <w:sz w:val="14"/>
          <w:szCs w:val="14"/>
          <w:lang w:val="sq-AL"/>
        </w:rPr>
        <w:t>:</w:t>
      </w:r>
      <w:r w:rsidR="00B70EBC" w:rsidRPr="002725A0">
        <w:rPr>
          <w:rFonts w:ascii="Candara" w:hAnsi="Candara"/>
          <w:color w:val="000000" w:themeColor="text1"/>
          <w:sz w:val="14"/>
          <w:szCs w:val="14"/>
          <w:lang w:val="sq-AL"/>
        </w:rPr>
        <w:t xml:space="preserve"> </w:t>
      </w:r>
      <w:r w:rsidR="004B2646" w:rsidRPr="002725A0">
        <w:rPr>
          <w:rFonts w:ascii="Candara" w:hAnsi="Candara"/>
          <w:color w:val="000000" w:themeColor="text1"/>
          <w:sz w:val="14"/>
          <w:szCs w:val="14"/>
          <w:lang w:val="sq-AL"/>
        </w:rPr>
        <w:t xml:space="preserve">MONETA </w:t>
      </w:r>
      <w:r w:rsidR="004B2646" w:rsidRPr="002725A0">
        <w:rPr>
          <w:rFonts w:ascii="Candara" w:hAnsi="Candara"/>
          <w:sz w:val="14"/>
          <w:szCs w:val="14"/>
          <w:lang w:val="sq-AL"/>
        </w:rPr>
        <w:t xml:space="preserve">SH.P.K. </w:t>
      </w:r>
      <w:r w:rsidR="004B2646" w:rsidRPr="002725A0">
        <w:rPr>
          <w:rFonts w:ascii="Candara" w:hAnsi="Candara"/>
          <w:sz w:val="14"/>
          <w:szCs w:val="14"/>
          <w:lang w:val="sq-AL" w:eastAsia="sq-AL"/>
        </w:rPr>
        <w:t>Ndërtesa Illyria, Rruga Prishtinë</w:t>
      </w:r>
      <w:r w:rsidR="00206F55" w:rsidRPr="002725A0">
        <w:rPr>
          <w:rFonts w:ascii="Candara" w:hAnsi="Candara"/>
          <w:sz w:val="14"/>
          <w:szCs w:val="14"/>
          <w:lang w:val="sq-AL" w:eastAsia="sq-AL"/>
        </w:rPr>
        <w:t xml:space="preserve"> </w:t>
      </w:r>
      <w:r w:rsidR="004B2646" w:rsidRPr="002725A0">
        <w:rPr>
          <w:rFonts w:ascii="Candara" w:hAnsi="Candara"/>
          <w:sz w:val="14"/>
          <w:szCs w:val="14"/>
          <w:lang w:val="sq-AL" w:eastAsia="sq-AL"/>
        </w:rPr>
        <w:t>-</w:t>
      </w:r>
      <w:r w:rsidR="00206F55" w:rsidRPr="002725A0">
        <w:rPr>
          <w:rFonts w:ascii="Candara" w:hAnsi="Candara"/>
          <w:sz w:val="14"/>
          <w:szCs w:val="14"/>
          <w:lang w:val="sq-AL" w:eastAsia="sq-AL"/>
        </w:rPr>
        <w:t xml:space="preserve"> </w:t>
      </w:r>
      <w:r w:rsidR="004B2646" w:rsidRPr="002725A0">
        <w:rPr>
          <w:rFonts w:ascii="Candara" w:hAnsi="Candara"/>
          <w:sz w:val="14"/>
          <w:szCs w:val="14"/>
          <w:lang w:val="sq-AL" w:eastAsia="sq-AL"/>
        </w:rPr>
        <w:t>Graçanicë</w:t>
      </w:r>
      <w:r w:rsidR="00B70EBC" w:rsidRPr="002725A0">
        <w:rPr>
          <w:rFonts w:ascii="Candara" w:hAnsi="Candara"/>
          <w:sz w:val="14"/>
          <w:szCs w:val="14"/>
          <w:lang w:val="sq-AL" w:eastAsia="sq-AL"/>
        </w:rPr>
        <w:t>, Prishtinë 10060, Kosovë ose në</w:t>
      </w:r>
      <w:r w:rsidR="00E15A1D" w:rsidRPr="002725A0">
        <w:rPr>
          <w:rFonts w:ascii="Candara" w:hAnsi="Candara"/>
          <w:sz w:val="14"/>
          <w:szCs w:val="14"/>
          <w:lang w:val="sq-AL" w:eastAsia="sq-AL"/>
        </w:rPr>
        <w:t>:</w:t>
      </w:r>
      <w:r w:rsidR="004B2646" w:rsidRPr="002725A0">
        <w:rPr>
          <w:rFonts w:ascii="Candara" w:hAnsi="Candara"/>
          <w:sz w:val="14"/>
          <w:szCs w:val="14"/>
          <w:lang w:val="sq-AL" w:eastAsia="sq-AL"/>
        </w:rPr>
        <w:t xml:space="preserve"> </w:t>
      </w:r>
      <w:r w:rsidR="00581412" w:rsidRPr="00581412">
        <w:rPr>
          <w:rFonts w:ascii="Candara" w:hAnsi="Candara"/>
          <w:sz w:val="14"/>
          <w:szCs w:val="14"/>
          <w:lang w:val="sq-AL"/>
        </w:rPr>
        <w:t>Customer Services Department, MoneyGram International., Resolution Assurance Department, Konstruktorska Business Centre; 13 Konstruktorska Street, W</w:t>
      </w:r>
      <w:bookmarkStart w:id="0" w:name="_GoBack"/>
      <w:bookmarkEnd w:id="0"/>
      <w:r w:rsidR="00581412" w:rsidRPr="00581412">
        <w:rPr>
          <w:rFonts w:ascii="Candara" w:hAnsi="Candara"/>
          <w:sz w:val="14"/>
          <w:szCs w:val="14"/>
          <w:lang w:val="sq-AL"/>
        </w:rPr>
        <w:t>arsaw, Poland 02-673.</w:t>
      </w:r>
    </w:p>
    <w:sectPr w:rsidR="00A71492" w:rsidRPr="00A267D4" w:rsidSect="00357B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5D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C44F18"/>
    <w:multiLevelType w:val="multilevel"/>
    <w:tmpl w:val="35B4B0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16472D"/>
    <w:multiLevelType w:val="hybridMultilevel"/>
    <w:tmpl w:val="9CAE5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043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B83C95"/>
    <w:multiLevelType w:val="hybridMultilevel"/>
    <w:tmpl w:val="9064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93C76"/>
    <w:multiLevelType w:val="multilevel"/>
    <w:tmpl w:val="89B66B7A"/>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182E69"/>
    <w:multiLevelType w:val="hybridMultilevel"/>
    <w:tmpl w:val="5E7E5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615AC"/>
    <w:multiLevelType w:val="hybridMultilevel"/>
    <w:tmpl w:val="E50C7D58"/>
    <w:lvl w:ilvl="0" w:tplc="D368E362">
      <w:start w:val="10"/>
      <w:numFmt w:val="decimal"/>
      <w:lvlText w:val="%1."/>
      <w:lvlJc w:val="left"/>
      <w:pPr>
        <w:ind w:left="1485" w:hanging="360"/>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8" w15:restartNumberingAfterBreak="0">
    <w:nsid w:val="20A80D68"/>
    <w:multiLevelType w:val="hybridMultilevel"/>
    <w:tmpl w:val="BC1860C0"/>
    <w:lvl w:ilvl="0" w:tplc="B8C26BB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B00CA"/>
    <w:multiLevelType w:val="hybridMultilevel"/>
    <w:tmpl w:val="02607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A7F4C"/>
    <w:multiLevelType w:val="multilevel"/>
    <w:tmpl w:val="9FF889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6C06CD"/>
    <w:multiLevelType w:val="hybridMultilevel"/>
    <w:tmpl w:val="F56E4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14EDE"/>
    <w:multiLevelType w:val="multilevel"/>
    <w:tmpl w:val="9ACC2CF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7E2E6D"/>
    <w:multiLevelType w:val="multilevel"/>
    <w:tmpl w:val="B0AC51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CC6A38"/>
    <w:multiLevelType w:val="hybridMultilevel"/>
    <w:tmpl w:val="F9C46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D654E6"/>
    <w:multiLevelType w:val="hybridMultilevel"/>
    <w:tmpl w:val="3BCEA80C"/>
    <w:lvl w:ilvl="0" w:tplc="5D842C40">
      <w:start w:val="1"/>
      <w:numFmt w:val="upperLetter"/>
      <w:lvlText w:val="%1)"/>
      <w:lvlJc w:val="left"/>
      <w:pPr>
        <w:ind w:left="90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863C90"/>
    <w:multiLevelType w:val="hybridMultilevel"/>
    <w:tmpl w:val="74402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B1592E"/>
    <w:multiLevelType w:val="multilevel"/>
    <w:tmpl w:val="202ED4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145DE7"/>
    <w:multiLevelType w:val="hybridMultilevel"/>
    <w:tmpl w:val="71A66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E33010"/>
    <w:multiLevelType w:val="hybridMultilevel"/>
    <w:tmpl w:val="037891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496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E395299"/>
    <w:multiLevelType w:val="hybridMultilevel"/>
    <w:tmpl w:val="19F08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B72CE"/>
    <w:multiLevelType w:val="multilevel"/>
    <w:tmpl w:val="2F5E76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1417EF"/>
    <w:multiLevelType w:val="multilevel"/>
    <w:tmpl w:val="C706D7B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D372DE"/>
    <w:multiLevelType w:val="multilevel"/>
    <w:tmpl w:val="F692E94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E154CA0"/>
    <w:multiLevelType w:val="multilevel"/>
    <w:tmpl w:val="1EAC2ECC"/>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6" w15:restartNumberingAfterBreak="0">
    <w:nsid w:val="7EE2071F"/>
    <w:multiLevelType w:val="multilevel"/>
    <w:tmpl w:val="D9CE3F68"/>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7" w15:restartNumberingAfterBreak="0">
    <w:nsid w:val="7F996CA5"/>
    <w:multiLevelType w:val="hybridMultilevel"/>
    <w:tmpl w:val="C2E444C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5"/>
  </w:num>
  <w:num w:numId="3">
    <w:abstractNumId w:val="19"/>
  </w:num>
  <w:num w:numId="4">
    <w:abstractNumId w:val="15"/>
  </w:num>
  <w:num w:numId="5">
    <w:abstractNumId w:val="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6"/>
  </w:num>
  <w:num w:numId="9">
    <w:abstractNumId w:val="0"/>
  </w:num>
  <w:num w:numId="10">
    <w:abstractNumId w:val="10"/>
  </w:num>
  <w:num w:numId="11">
    <w:abstractNumId w:val="13"/>
  </w:num>
  <w:num w:numId="12">
    <w:abstractNumId w:val="22"/>
  </w:num>
  <w:num w:numId="13">
    <w:abstractNumId w:val="8"/>
  </w:num>
  <w:num w:numId="14">
    <w:abstractNumId w:val="9"/>
  </w:num>
  <w:num w:numId="15">
    <w:abstractNumId w:val="27"/>
  </w:num>
  <w:num w:numId="16">
    <w:abstractNumId w:val="17"/>
  </w:num>
  <w:num w:numId="17">
    <w:abstractNumId w:val="12"/>
  </w:num>
  <w:num w:numId="18">
    <w:abstractNumId w:val="24"/>
  </w:num>
  <w:num w:numId="19">
    <w:abstractNumId w:val="5"/>
  </w:num>
  <w:num w:numId="20">
    <w:abstractNumId w:val="1"/>
  </w:num>
  <w:num w:numId="21">
    <w:abstractNumId w:val="23"/>
  </w:num>
  <w:num w:numId="22">
    <w:abstractNumId w:val="16"/>
  </w:num>
  <w:num w:numId="23">
    <w:abstractNumId w:val="11"/>
  </w:num>
  <w:num w:numId="24">
    <w:abstractNumId w:val="18"/>
  </w:num>
  <w:num w:numId="25">
    <w:abstractNumId w:val="6"/>
  </w:num>
  <w:num w:numId="26">
    <w:abstractNumId w:val="14"/>
  </w:num>
  <w:num w:numId="27">
    <w:abstractNumId w:val="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B7C"/>
    <w:rsid w:val="00001A22"/>
    <w:rsid w:val="0002201F"/>
    <w:rsid w:val="0006022A"/>
    <w:rsid w:val="000C3F11"/>
    <w:rsid w:val="000D7D7F"/>
    <w:rsid w:val="000F2D98"/>
    <w:rsid w:val="00120322"/>
    <w:rsid w:val="00121091"/>
    <w:rsid w:val="001478D0"/>
    <w:rsid w:val="001C64E4"/>
    <w:rsid w:val="001F40DC"/>
    <w:rsid w:val="00206F55"/>
    <w:rsid w:val="0021798A"/>
    <w:rsid w:val="00243FA7"/>
    <w:rsid w:val="002725A0"/>
    <w:rsid w:val="002C533B"/>
    <w:rsid w:val="002E3124"/>
    <w:rsid w:val="002E4AA2"/>
    <w:rsid w:val="0031312B"/>
    <w:rsid w:val="00356AD6"/>
    <w:rsid w:val="00357B8A"/>
    <w:rsid w:val="003619A0"/>
    <w:rsid w:val="00371D85"/>
    <w:rsid w:val="00374092"/>
    <w:rsid w:val="003742BB"/>
    <w:rsid w:val="00377C4E"/>
    <w:rsid w:val="003A0098"/>
    <w:rsid w:val="003A4586"/>
    <w:rsid w:val="003D0E7B"/>
    <w:rsid w:val="003F1CF1"/>
    <w:rsid w:val="0043409C"/>
    <w:rsid w:val="0044305B"/>
    <w:rsid w:val="0044606E"/>
    <w:rsid w:val="00461973"/>
    <w:rsid w:val="00472432"/>
    <w:rsid w:val="004B2646"/>
    <w:rsid w:val="0051539F"/>
    <w:rsid w:val="00551380"/>
    <w:rsid w:val="00557C10"/>
    <w:rsid w:val="00581412"/>
    <w:rsid w:val="005B1F50"/>
    <w:rsid w:val="005C0612"/>
    <w:rsid w:val="005E7B6B"/>
    <w:rsid w:val="0064089C"/>
    <w:rsid w:val="006A37DE"/>
    <w:rsid w:val="00710163"/>
    <w:rsid w:val="00733CD9"/>
    <w:rsid w:val="007619D2"/>
    <w:rsid w:val="00795363"/>
    <w:rsid w:val="007A6972"/>
    <w:rsid w:val="007A7B7C"/>
    <w:rsid w:val="007D3DB9"/>
    <w:rsid w:val="007F697F"/>
    <w:rsid w:val="008038F2"/>
    <w:rsid w:val="00831EE5"/>
    <w:rsid w:val="00842D07"/>
    <w:rsid w:val="0089252C"/>
    <w:rsid w:val="00892FE5"/>
    <w:rsid w:val="00897217"/>
    <w:rsid w:val="008B2109"/>
    <w:rsid w:val="0094647A"/>
    <w:rsid w:val="00947249"/>
    <w:rsid w:val="009C0D88"/>
    <w:rsid w:val="009D0EE2"/>
    <w:rsid w:val="009E1A2E"/>
    <w:rsid w:val="00A16918"/>
    <w:rsid w:val="00A267D4"/>
    <w:rsid w:val="00A372A1"/>
    <w:rsid w:val="00A57686"/>
    <w:rsid w:val="00A71492"/>
    <w:rsid w:val="00A86021"/>
    <w:rsid w:val="00A91CCC"/>
    <w:rsid w:val="00B54454"/>
    <w:rsid w:val="00B60CE9"/>
    <w:rsid w:val="00B65A18"/>
    <w:rsid w:val="00B70EBC"/>
    <w:rsid w:val="00BA46C2"/>
    <w:rsid w:val="00BC2233"/>
    <w:rsid w:val="00C41B45"/>
    <w:rsid w:val="00C7243E"/>
    <w:rsid w:val="00CA1F15"/>
    <w:rsid w:val="00CC7D9F"/>
    <w:rsid w:val="00CE0518"/>
    <w:rsid w:val="00D22E80"/>
    <w:rsid w:val="00D93907"/>
    <w:rsid w:val="00DA1E96"/>
    <w:rsid w:val="00DA6170"/>
    <w:rsid w:val="00DA6487"/>
    <w:rsid w:val="00DB2FC4"/>
    <w:rsid w:val="00DD19F8"/>
    <w:rsid w:val="00DE1341"/>
    <w:rsid w:val="00E15A1D"/>
    <w:rsid w:val="00E348CB"/>
    <w:rsid w:val="00F41A12"/>
    <w:rsid w:val="00F77DF9"/>
    <w:rsid w:val="00F91B66"/>
    <w:rsid w:val="00FA002A"/>
    <w:rsid w:val="00FE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4A99"/>
  <w15:docId w15:val="{0E53996F-CD6B-40DB-AF5C-055C5BA6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41A12"/>
    <w:pPr>
      <w:ind w:left="720"/>
      <w:contextualSpacing/>
    </w:pPr>
  </w:style>
  <w:style w:type="character" w:styleId="Hyperlink">
    <w:name w:val="Hyperlink"/>
    <w:basedOn w:val="DefaultParagraphFont"/>
    <w:uiPriority w:val="99"/>
    <w:unhideWhenUsed/>
    <w:rsid w:val="004B2646"/>
    <w:rPr>
      <w:color w:val="0563C1" w:themeColor="hyperlink"/>
      <w:u w:val="single"/>
    </w:rPr>
  </w:style>
  <w:style w:type="character" w:styleId="CommentReference">
    <w:name w:val="annotation reference"/>
    <w:basedOn w:val="DefaultParagraphFont"/>
    <w:uiPriority w:val="99"/>
    <w:semiHidden/>
    <w:unhideWhenUsed/>
    <w:rsid w:val="00206F55"/>
    <w:rPr>
      <w:sz w:val="16"/>
      <w:szCs w:val="16"/>
    </w:rPr>
  </w:style>
  <w:style w:type="paragraph" w:styleId="CommentText">
    <w:name w:val="annotation text"/>
    <w:basedOn w:val="Normal"/>
    <w:link w:val="CommentTextChar"/>
    <w:uiPriority w:val="99"/>
    <w:semiHidden/>
    <w:unhideWhenUsed/>
    <w:rsid w:val="00206F55"/>
    <w:pPr>
      <w:spacing w:line="240" w:lineRule="auto"/>
    </w:pPr>
    <w:rPr>
      <w:sz w:val="20"/>
      <w:szCs w:val="20"/>
    </w:rPr>
  </w:style>
  <w:style w:type="character" w:customStyle="1" w:styleId="CommentTextChar">
    <w:name w:val="Comment Text Char"/>
    <w:basedOn w:val="DefaultParagraphFont"/>
    <w:link w:val="CommentText"/>
    <w:uiPriority w:val="99"/>
    <w:semiHidden/>
    <w:rsid w:val="00206F55"/>
    <w:rPr>
      <w:sz w:val="20"/>
      <w:szCs w:val="20"/>
    </w:rPr>
  </w:style>
  <w:style w:type="paragraph" w:styleId="CommentSubject">
    <w:name w:val="annotation subject"/>
    <w:basedOn w:val="CommentText"/>
    <w:next w:val="CommentText"/>
    <w:link w:val="CommentSubjectChar"/>
    <w:uiPriority w:val="99"/>
    <w:semiHidden/>
    <w:unhideWhenUsed/>
    <w:rsid w:val="00206F55"/>
    <w:rPr>
      <w:b/>
      <w:bCs/>
    </w:rPr>
  </w:style>
  <w:style w:type="character" w:customStyle="1" w:styleId="CommentSubjectChar">
    <w:name w:val="Comment Subject Char"/>
    <w:basedOn w:val="CommentTextChar"/>
    <w:link w:val="CommentSubject"/>
    <w:uiPriority w:val="99"/>
    <w:semiHidden/>
    <w:rsid w:val="00206F55"/>
    <w:rPr>
      <w:b/>
      <w:bCs/>
      <w:sz w:val="20"/>
      <w:szCs w:val="20"/>
    </w:rPr>
  </w:style>
  <w:style w:type="paragraph" w:styleId="BalloonText">
    <w:name w:val="Balloon Text"/>
    <w:basedOn w:val="Normal"/>
    <w:link w:val="BalloonTextChar"/>
    <w:uiPriority w:val="99"/>
    <w:semiHidden/>
    <w:unhideWhenUsed/>
    <w:rsid w:val="00206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53657">
      <w:bodyDiv w:val="1"/>
      <w:marLeft w:val="0"/>
      <w:marRight w:val="0"/>
      <w:marTop w:val="0"/>
      <w:marBottom w:val="0"/>
      <w:divBdr>
        <w:top w:val="none" w:sz="0" w:space="0" w:color="auto"/>
        <w:left w:val="none" w:sz="0" w:space="0" w:color="auto"/>
        <w:bottom w:val="none" w:sz="0" w:space="0" w:color="auto"/>
        <w:right w:val="none" w:sz="0" w:space="0" w:color="auto"/>
      </w:divBdr>
    </w:div>
    <w:div w:id="19108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moneygram.com" TargetMode="External"/><Relationship Id="rId13" Type="http://schemas.openxmlformats.org/officeDocument/2006/relationships/hyperlink" Target="http://www.moneygram.com" TargetMode="External"/><Relationship Id="rId3" Type="http://schemas.openxmlformats.org/officeDocument/2006/relationships/styles" Target="styles.xml"/><Relationship Id="rId7" Type="http://schemas.openxmlformats.org/officeDocument/2006/relationships/hyperlink" Target="mailto:moneta@monetaks.com" TargetMode="External"/><Relationship Id="rId12" Type="http://schemas.openxmlformats.org/officeDocument/2006/relationships/hyperlink" Target="http://www.monetak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monetaks.com" TargetMode="External"/><Relationship Id="rId11" Type="http://schemas.openxmlformats.org/officeDocument/2006/relationships/hyperlink" Target="http://global.moneygram.com/privacy-notice" TargetMode="External"/><Relationship Id="rId5" Type="http://schemas.openxmlformats.org/officeDocument/2006/relationships/webSettings" Target="webSettings.xml"/><Relationship Id="rId15" Type="http://schemas.openxmlformats.org/officeDocument/2006/relationships/hyperlink" Target="mailto:cosutomerservice@moneygram.com" TargetMode="External"/><Relationship Id="rId10" Type="http://schemas.openxmlformats.org/officeDocument/2006/relationships/hyperlink" Target="http://global.moneygram.com/controller-list" TargetMode="External"/><Relationship Id="rId4" Type="http://schemas.openxmlformats.org/officeDocument/2006/relationships/settings" Target="settings.xml"/><Relationship Id="rId9" Type="http://schemas.openxmlformats.org/officeDocument/2006/relationships/hyperlink" Target="mailto:kujdesiperkliente@monetaks.com" TargetMode="External"/><Relationship Id="rId14" Type="http://schemas.openxmlformats.org/officeDocument/2006/relationships/hyperlink" Target="mailto:kujdesiperkliente@moneta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6AF4B-E71B-4F72-9687-E3F8529D2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Pages>
  <Words>1619</Words>
  <Characters>9234</Characters>
  <Application>Microsoft Office Word</Application>
  <DocSecurity>0</DocSecurity>
  <Lines>76</Lines>
  <Paragraphs>21</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MyCompany</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Murati</dc:creator>
  <cp:lastModifiedBy>Shkurte Popaj</cp:lastModifiedBy>
  <cp:revision>8</cp:revision>
  <cp:lastPrinted>2021-11-12T14:45:00Z</cp:lastPrinted>
  <dcterms:created xsi:type="dcterms:W3CDTF">2021-11-11T14:50:00Z</dcterms:created>
  <dcterms:modified xsi:type="dcterms:W3CDTF">2022-02-21T09:08:00Z</dcterms:modified>
</cp:coreProperties>
</file>